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17" w:rsidRPr="006465C8" w:rsidRDefault="00D840BB" w:rsidP="00F41E32">
      <w:pPr>
        <w:pStyle w:val="a5"/>
        <w:spacing w:before="0" w:beforeAutospacing="0" w:after="0" w:afterAutospacing="0" w:line="360" w:lineRule="auto"/>
        <w:ind w:firstLine="2"/>
        <w:jc w:val="center"/>
        <w:rPr>
          <w:rFonts w:asciiTheme="minorEastAsia" w:eastAsiaTheme="minorEastAsia" w:hAnsiTheme="minorEastAsia" w:cstheme="minorEastAsia"/>
          <w:b/>
          <w:bCs/>
        </w:rPr>
      </w:pPr>
      <w:r w:rsidRPr="006465C8">
        <w:rPr>
          <w:rFonts w:asciiTheme="minorEastAsia" w:eastAsiaTheme="minorEastAsia" w:hAnsiTheme="minorEastAsia" w:cstheme="minorEastAsia" w:hint="eastAsia"/>
          <w:b/>
          <w:bCs/>
          <w:sz w:val="28"/>
          <w:szCs w:val="28"/>
        </w:rPr>
        <w:t>达州职业技术学院20</w:t>
      </w:r>
      <w:r w:rsidR="004C2F9B" w:rsidRPr="006465C8">
        <w:rPr>
          <w:rFonts w:asciiTheme="minorEastAsia" w:eastAsiaTheme="minorEastAsia" w:hAnsiTheme="minorEastAsia" w:cstheme="minorEastAsia" w:hint="eastAsia"/>
          <w:b/>
          <w:bCs/>
          <w:sz w:val="28"/>
          <w:szCs w:val="28"/>
        </w:rPr>
        <w:t>2</w:t>
      </w:r>
      <w:r w:rsidR="001F3477">
        <w:rPr>
          <w:rFonts w:asciiTheme="minorEastAsia" w:eastAsiaTheme="minorEastAsia" w:hAnsiTheme="minorEastAsia" w:cstheme="minorEastAsia" w:hint="eastAsia"/>
          <w:b/>
          <w:bCs/>
          <w:sz w:val="28"/>
          <w:szCs w:val="28"/>
        </w:rPr>
        <w:t>1</w:t>
      </w:r>
      <w:r w:rsidRPr="006465C8">
        <w:rPr>
          <w:rFonts w:asciiTheme="minorEastAsia" w:eastAsiaTheme="minorEastAsia" w:hAnsiTheme="minorEastAsia" w:cstheme="minorEastAsia" w:hint="eastAsia"/>
          <w:b/>
          <w:bCs/>
          <w:sz w:val="28"/>
          <w:szCs w:val="28"/>
        </w:rPr>
        <w:t>年单独招生</w:t>
      </w:r>
    </w:p>
    <w:p w:rsidR="00DB7617" w:rsidRPr="006465C8" w:rsidRDefault="00D840BB" w:rsidP="001F3477">
      <w:pPr>
        <w:pStyle w:val="a5"/>
        <w:spacing w:before="0" w:beforeAutospacing="0" w:afterLines="50" w:afterAutospacing="0" w:line="360" w:lineRule="auto"/>
        <w:jc w:val="center"/>
        <w:rPr>
          <w:rFonts w:ascii="黑体" w:eastAsia="黑体" w:hAnsi="黑体" w:cs="黑体"/>
          <w:b/>
          <w:bCs/>
          <w:sz w:val="36"/>
          <w:szCs w:val="36"/>
        </w:rPr>
      </w:pPr>
      <w:r w:rsidRPr="006465C8">
        <w:rPr>
          <w:rFonts w:ascii="黑体" w:eastAsia="黑体" w:hAnsi="黑体" w:cs="黑体" w:hint="eastAsia"/>
          <w:b/>
          <w:bCs/>
          <w:sz w:val="36"/>
          <w:szCs w:val="36"/>
        </w:rPr>
        <w:t>护理专业</w:t>
      </w:r>
      <w:r w:rsidR="00FB7AB8">
        <w:rPr>
          <w:rFonts w:ascii="黑体" w:eastAsia="黑体" w:hAnsi="黑体" w:cs="黑体" w:hint="eastAsia"/>
          <w:b/>
          <w:bCs/>
          <w:sz w:val="36"/>
          <w:szCs w:val="36"/>
        </w:rPr>
        <w:t>、助产专业</w:t>
      </w:r>
      <w:r w:rsidRPr="006465C8">
        <w:rPr>
          <w:rFonts w:ascii="黑体" w:eastAsia="黑体" w:hAnsi="黑体" w:cs="黑体" w:hint="eastAsia"/>
          <w:b/>
          <w:bCs/>
          <w:sz w:val="36"/>
          <w:szCs w:val="36"/>
        </w:rPr>
        <w:t>（中职类）职业技能考试大纲</w:t>
      </w:r>
    </w:p>
    <w:p w:rsidR="00DB7617" w:rsidRPr="006465C8" w:rsidRDefault="00DB7617" w:rsidP="00F41E32">
      <w:pPr>
        <w:spacing w:line="360" w:lineRule="auto"/>
        <w:ind w:firstLineChars="175" w:firstLine="422"/>
        <w:rPr>
          <w:rFonts w:asciiTheme="minorEastAsia" w:hAnsiTheme="minorEastAsia" w:cstheme="minorEastAsia"/>
          <w:b/>
          <w:sz w:val="24"/>
          <w:szCs w:val="24"/>
        </w:rPr>
      </w:pP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一、考试性质</w:t>
      </w:r>
    </w:p>
    <w:p w:rsidR="00DB7617" w:rsidRPr="006465C8" w:rsidRDefault="00D840BB" w:rsidP="00F41E32">
      <w:pPr>
        <w:pStyle w:val="a5"/>
        <w:spacing w:before="0" w:beforeAutospacing="0" w:after="0" w:afterAutospacing="0" w:line="360" w:lineRule="auto"/>
        <w:ind w:firstLineChars="175" w:firstLine="420"/>
        <w:rPr>
          <w:rFonts w:asciiTheme="minorEastAsia" w:eastAsiaTheme="minorEastAsia" w:hAnsiTheme="minorEastAsia" w:cstheme="minorEastAsia"/>
        </w:rPr>
      </w:pPr>
      <w:r w:rsidRPr="006465C8">
        <w:rPr>
          <w:rFonts w:ascii="Times New Roman" w:hAnsi="Times New Roman" w:cs="Times New Roman" w:hint="eastAsia"/>
        </w:rPr>
        <w:t>本职业技能考试是中等职业学校（含普通中专、职业高中、技工学校和成人中专）护理类专业毕业生对口报考达州职业技术学院相应专业的选拔性考试。</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二、考试依据</w:t>
      </w:r>
    </w:p>
    <w:p w:rsidR="00DB761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1.《四川省高等教育招生考试委员会 四川教育厅关于做好20</w:t>
      </w:r>
      <w:r w:rsidR="004C2F9B" w:rsidRPr="006465C8">
        <w:rPr>
          <w:rFonts w:asciiTheme="minorEastAsia" w:hAnsiTheme="minorEastAsia" w:cstheme="minorEastAsia" w:hint="eastAsia"/>
          <w:sz w:val="24"/>
          <w:szCs w:val="24"/>
        </w:rPr>
        <w:t>2</w:t>
      </w:r>
      <w:r w:rsidR="001F3477">
        <w:rPr>
          <w:rFonts w:asciiTheme="minorEastAsia" w:hAnsiTheme="minorEastAsia" w:cstheme="minorEastAsia" w:hint="eastAsia"/>
          <w:sz w:val="24"/>
          <w:szCs w:val="24"/>
        </w:rPr>
        <w:t>1</w:t>
      </w:r>
      <w:r w:rsidRPr="006465C8">
        <w:rPr>
          <w:rFonts w:asciiTheme="minorEastAsia" w:hAnsiTheme="minorEastAsia" w:cstheme="minorEastAsia" w:hint="eastAsia"/>
          <w:sz w:val="24"/>
          <w:szCs w:val="24"/>
        </w:rPr>
        <w:t>年高等职业院校单独招生工作的通知》（川招考委[20</w:t>
      </w:r>
      <w:r w:rsidR="005660AE" w:rsidRPr="006465C8">
        <w:rPr>
          <w:rFonts w:asciiTheme="minorEastAsia" w:hAnsiTheme="minorEastAsia" w:cstheme="minorEastAsia" w:hint="eastAsia"/>
          <w:sz w:val="24"/>
          <w:szCs w:val="24"/>
        </w:rPr>
        <w:t>2</w:t>
      </w:r>
      <w:r w:rsidR="001F3477">
        <w:rPr>
          <w:rFonts w:asciiTheme="minorEastAsia" w:hAnsiTheme="minorEastAsia" w:cstheme="minorEastAsia" w:hint="eastAsia"/>
          <w:sz w:val="24"/>
          <w:szCs w:val="24"/>
        </w:rPr>
        <w:t>1</w:t>
      </w:r>
      <w:r w:rsidRPr="006465C8">
        <w:rPr>
          <w:rFonts w:asciiTheme="minorEastAsia" w:hAnsiTheme="minorEastAsia" w:cstheme="minorEastAsia" w:hint="eastAsia"/>
          <w:sz w:val="24"/>
          <w:szCs w:val="24"/>
        </w:rPr>
        <w:t>]</w:t>
      </w:r>
      <w:r w:rsidR="005660AE" w:rsidRPr="006465C8">
        <w:rPr>
          <w:rFonts w:asciiTheme="minorEastAsia" w:hAnsiTheme="minorEastAsia" w:cstheme="minorEastAsia" w:hint="eastAsia"/>
          <w:sz w:val="24"/>
          <w:szCs w:val="24"/>
        </w:rPr>
        <w:t xml:space="preserve"> 1</w:t>
      </w:r>
      <w:r w:rsidRPr="006465C8">
        <w:rPr>
          <w:rFonts w:asciiTheme="minorEastAsia" w:hAnsiTheme="minorEastAsia" w:cstheme="minorEastAsia" w:hint="eastAsia"/>
          <w:sz w:val="24"/>
          <w:szCs w:val="24"/>
        </w:rPr>
        <w:t>号）</w:t>
      </w:r>
    </w:p>
    <w:p w:rsidR="0058496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2.《达州职业技术学院20</w:t>
      </w:r>
      <w:r w:rsidR="004C2F9B" w:rsidRPr="006465C8">
        <w:rPr>
          <w:rFonts w:asciiTheme="minorEastAsia" w:hAnsiTheme="minorEastAsia" w:cstheme="minorEastAsia" w:hint="eastAsia"/>
          <w:sz w:val="24"/>
          <w:szCs w:val="24"/>
        </w:rPr>
        <w:t>2</w:t>
      </w:r>
      <w:r w:rsidR="001F3477">
        <w:rPr>
          <w:rFonts w:asciiTheme="minorEastAsia" w:hAnsiTheme="minorEastAsia" w:cstheme="minorEastAsia" w:hint="eastAsia"/>
          <w:sz w:val="24"/>
          <w:szCs w:val="24"/>
        </w:rPr>
        <w:t>1</w:t>
      </w:r>
      <w:r w:rsidRPr="006465C8">
        <w:rPr>
          <w:rFonts w:asciiTheme="minorEastAsia" w:hAnsiTheme="minorEastAsia" w:cstheme="minorEastAsia" w:hint="eastAsia"/>
          <w:sz w:val="24"/>
          <w:szCs w:val="24"/>
        </w:rPr>
        <w:t>年单独招生方案》</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三、对应专业</w:t>
      </w:r>
    </w:p>
    <w:p w:rsidR="00DB7617" w:rsidRPr="006465C8" w:rsidRDefault="00FB7AB8" w:rsidP="00F41E32">
      <w:pPr>
        <w:spacing w:line="360" w:lineRule="auto"/>
        <w:ind w:leftChars="7" w:left="15" w:firstLineChars="168" w:firstLine="403"/>
        <w:rPr>
          <w:rFonts w:asciiTheme="minorEastAsia" w:hAnsiTheme="minorEastAsia" w:cstheme="minorEastAsia"/>
          <w:sz w:val="24"/>
          <w:szCs w:val="24"/>
        </w:rPr>
      </w:pPr>
      <w:r>
        <w:rPr>
          <w:rFonts w:asciiTheme="minorEastAsia" w:hAnsiTheme="minorEastAsia" w:cstheme="minorEastAsia" w:hint="eastAsia"/>
          <w:sz w:val="24"/>
          <w:szCs w:val="24"/>
        </w:rPr>
        <w:t>报考</w:t>
      </w:r>
      <w:r w:rsidR="00D840BB" w:rsidRPr="006465C8">
        <w:rPr>
          <w:rFonts w:asciiTheme="minorEastAsia" w:hAnsiTheme="minorEastAsia" w:cstheme="minorEastAsia" w:hint="eastAsia"/>
          <w:sz w:val="24"/>
          <w:szCs w:val="24"/>
        </w:rPr>
        <w:t>护理专业</w:t>
      </w:r>
      <w:r>
        <w:rPr>
          <w:rFonts w:asciiTheme="minorEastAsia" w:hAnsiTheme="minorEastAsia" w:cstheme="minorEastAsia" w:hint="eastAsia"/>
          <w:sz w:val="24"/>
          <w:szCs w:val="24"/>
        </w:rPr>
        <w:t>（中职类）、助产专业（中职类）</w:t>
      </w:r>
    </w:p>
    <w:p w:rsidR="00DB7617" w:rsidRPr="006465C8" w:rsidRDefault="00D840BB" w:rsidP="00F41E32">
      <w:pPr>
        <w:pStyle w:val="1"/>
        <w:spacing w:line="360" w:lineRule="auto"/>
        <w:ind w:firstLineChars="175" w:firstLine="422"/>
        <w:rPr>
          <w:rFonts w:asciiTheme="minorEastAsia" w:hAnsiTheme="minorEastAsia" w:cstheme="minorEastAsia"/>
          <w:sz w:val="24"/>
          <w:szCs w:val="24"/>
        </w:rPr>
      </w:pPr>
      <w:r w:rsidRPr="006465C8">
        <w:rPr>
          <w:rFonts w:asciiTheme="minorEastAsia" w:hAnsiTheme="minorEastAsia" w:cstheme="minorEastAsia" w:hint="eastAsia"/>
          <w:b/>
          <w:bCs/>
          <w:sz w:val="24"/>
          <w:szCs w:val="24"/>
        </w:rPr>
        <w:t>四、考试与评分方法</w:t>
      </w:r>
    </w:p>
    <w:p w:rsidR="00DB7617" w:rsidRPr="006465C8" w:rsidRDefault="00D840BB" w:rsidP="00F41E32">
      <w:pPr>
        <w:pStyle w:val="A6"/>
        <w:spacing w:line="360" w:lineRule="auto"/>
        <w:ind w:firstLineChars="175" w:firstLine="42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1.考试分值：专业知识（应知）考试部分为100分，</w:t>
      </w:r>
      <w:r w:rsidR="004F1C63" w:rsidRPr="006465C8">
        <w:rPr>
          <w:rFonts w:asciiTheme="minorEastAsia" w:eastAsiaTheme="minorEastAsia" w:hAnsiTheme="minorEastAsia" w:cstheme="minorEastAsia" w:hint="eastAsia"/>
          <w:color w:val="auto"/>
          <w:sz w:val="24"/>
          <w:szCs w:val="24"/>
        </w:rPr>
        <w:t>实践能力</w:t>
      </w:r>
      <w:r w:rsidRPr="006465C8">
        <w:rPr>
          <w:rFonts w:asciiTheme="minorEastAsia" w:eastAsiaTheme="minorEastAsia" w:hAnsiTheme="minorEastAsia" w:cstheme="minorEastAsia" w:hint="eastAsia"/>
          <w:color w:val="auto"/>
          <w:sz w:val="24"/>
          <w:szCs w:val="24"/>
        </w:rPr>
        <w:t>（应会）部分为100分。</w:t>
      </w:r>
    </w:p>
    <w:p w:rsidR="00DB7617" w:rsidRPr="006465C8" w:rsidRDefault="00D840BB" w:rsidP="00F41E32">
      <w:pPr>
        <w:pStyle w:val="A6"/>
        <w:spacing w:line="360" w:lineRule="auto"/>
        <w:ind w:firstLineChars="175" w:firstLine="42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2.专业知识（应知）</w:t>
      </w:r>
      <w:r w:rsidR="004F1C63" w:rsidRPr="006465C8">
        <w:rPr>
          <w:rFonts w:asciiTheme="minorEastAsia" w:eastAsiaTheme="minorEastAsia" w:hAnsiTheme="minorEastAsia" w:cstheme="minorEastAsia" w:hint="eastAsia"/>
          <w:color w:val="auto"/>
          <w:sz w:val="24"/>
          <w:szCs w:val="24"/>
        </w:rPr>
        <w:t>和实践能力（应会）</w:t>
      </w:r>
      <w:r w:rsidRPr="006465C8">
        <w:rPr>
          <w:rFonts w:asciiTheme="minorEastAsia" w:eastAsiaTheme="minorEastAsia" w:hAnsiTheme="minorEastAsia" w:cstheme="minorEastAsia" w:hint="eastAsia"/>
          <w:color w:val="auto"/>
          <w:sz w:val="24"/>
          <w:szCs w:val="24"/>
        </w:rPr>
        <w:t>考试时间</w:t>
      </w:r>
      <w:r w:rsidR="004F1C63" w:rsidRPr="006465C8">
        <w:rPr>
          <w:rFonts w:asciiTheme="minorEastAsia" w:eastAsiaTheme="minorEastAsia" w:hAnsiTheme="minorEastAsia" w:cstheme="minorEastAsia" w:hint="eastAsia"/>
          <w:color w:val="auto"/>
          <w:sz w:val="24"/>
          <w:szCs w:val="24"/>
        </w:rPr>
        <w:t>各</w:t>
      </w:r>
      <w:r w:rsidRPr="006465C8">
        <w:rPr>
          <w:rFonts w:asciiTheme="minorEastAsia" w:eastAsiaTheme="minorEastAsia" w:hAnsiTheme="minorEastAsia" w:cstheme="minorEastAsia" w:hint="eastAsia"/>
          <w:color w:val="auto"/>
          <w:sz w:val="24"/>
          <w:szCs w:val="24"/>
        </w:rPr>
        <w:t>为30分钟，考试试卷从题库随机抽取、组合</w:t>
      </w:r>
      <w:r w:rsidR="00796E15" w:rsidRPr="006465C8">
        <w:rPr>
          <w:rFonts w:asciiTheme="minorEastAsia" w:eastAsiaTheme="minorEastAsia" w:hAnsiTheme="minorEastAsia" w:cstheme="minorEastAsia" w:hint="eastAsia"/>
          <w:color w:val="auto"/>
          <w:sz w:val="24"/>
          <w:szCs w:val="24"/>
        </w:rPr>
        <w:t>。</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五、考试内容和要求</w:t>
      </w:r>
    </w:p>
    <w:p w:rsidR="00DB761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本类专业考试主要包括专业知识（应知）考试和</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（应会）两个组成部分。在进行了解、理解、掌握、应用的测试过程中，注重专业知识考查与</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考核的有机结合，重点把握考生完成</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所必备的专业知识，以及中等职业学校毕业生就业岗位基本职业素养，使</w:t>
      </w:r>
      <w:r w:rsidR="00224B84"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的专业知识、</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内容，能综合体现相应职业岗位群的实用价值。</w:t>
      </w:r>
    </w:p>
    <w:p w:rsidR="00DB7617" w:rsidRPr="006465C8" w:rsidRDefault="00D840BB" w:rsidP="00F41E32">
      <w:pPr>
        <w:spacing w:line="360" w:lineRule="auto"/>
        <w:jc w:val="center"/>
        <w:rPr>
          <w:rFonts w:asciiTheme="minorEastAsia" w:hAnsiTheme="minorEastAsia" w:cstheme="minorEastAsia"/>
          <w:b/>
          <w:bCs/>
          <w:kern w:val="0"/>
          <w:sz w:val="24"/>
          <w:szCs w:val="24"/>
        </w:rPr>
      </w:pPr>
      <w:r w:rsidRPr="006465C8">
        <w:rPr>
          <w:rFonts w:asciiTheme="minorEastAsia" w:hAnsiTheme="minorEastAsia" w:cstheme="minorEastAsia" w:hint="eastAsia"/>
          <w:b/>
          <w:bCs/>
          <w:kern w:val="0"/>
          <w:sz w:val="28"/>
          <w:szCs w:val="28"/>
        </w:rPr>
        <w:t>第一部分 专业知识（应知）</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t>（一）考试科目</w:t>
      </w:r>
    </w:p>
    <w:p w:rsidR="00DB7617" w:rsidRPr="006465C8" w:rsidRDefault="008F4DB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内科护理学</w:t>
      </w:r>
    </w:p>
    <w:p w:rsidR="00DB7617" w:rsidRPr="006465C8" w:rsidRDefault="008F4DB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外科护理学</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b/>
          <w:bCs/>
          <w:color w:val="auto"/>
          <w:kern w:val="0"/>
          <w:sz w:val="24"/>
          <w:szCs w:val="24"/>
        </w:rPr>
        <w:t>（二）参考教材</w:t>
      </w:r>
    </w:p>
    <w:p w:rsidR="004C6C1C" w:rsidRPr="006465C8" w:rsidRDefault="00B92767" w:rsidP="00F41E32">
      <w:pPr>
        <w:pStyle w:val="A6"/>
        <w:spacing w:line="360" w:lineRule="auto"/>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lastRenderedPageBreak/>
        <w:t xml:space="preserve">   </w:t>
      </w:r>
      <w:r w:rsidR="00D840BB" w:rsidRPr="006465C8">
        <w:rPr>
          <w:rFonts w:asciiTheme="minorEastAsia" w:eastAsiaTheme="minorEastAsia" w:hAnsiTheme="minorEastAsia" w:cstheme="minorEastAsia" w:hint="eastAsia"/>
          <w:color w:val="auto"/>
          <w:kern w:val="0"/>
          <w:sz w:val="24"/>
          <w:szCs w:val="24"/>
        </w:rPr>
        <w:t>《</w:t>
      </w:r>
      <w:r w:rsidR="008F4DB5" w:rsidRPr="006465C8">
        <w:rPr>
          <w:rFonts w:asciiTheme="minorEastAsia" w:eastAsiaTheme="minorEastAsia" w:hAnsiTheme="minorEastAsia" w:cstheme="minorEastAsia" w:hint="eastAsia"/>
          <w:color w:val="auto"/>
          <w:kern w:val="0"/>
          <w:sz w:val="24"/>
          <w:szCs w:val="24"/>
        </w:rPr>
        <w:t>内科护理学</w:t>
      </w:r>
      <w:r w:rsidR="00D840BB" w:rsidRPr="006465C8">
        <w:rPr>
          <w:rFonts w:asciiTheme="minorEastAsia" w:eastAsiaTheme="minorEastAsia" w:hAnsiTheme="minorEastAsia" w:cstheme="minorEastAsia" w:hint="eastAsia"/>
          <w:color w:val="auto"/>
          <w:kern w:val="0"/>
          <w:sz w:val="24"/>
          <w:szCs w:val="24"/>
        </w:rPr>
        <w:t>》主编</w:t>
      </w:r>
      <w:r w:rsidR="004C6C1C" w:rsidRPr="006465C8">
        <w:rPr>
          <w:rFonts w:asciiTheme="minorEastAsia" w:eastAsiaTheme="minorEastAsia" w:hAnsiTheme="minorEastAsia" w:cstheme="minorEastAsia" w:hint="eastAsia"/>
          <w:color w:val="auto"/>
          <w:kern w:val="0"/>
          <w:sz w:val="24"/>
          <w:szCs w:val="24"/>
        </w:rPr>
        <w:t>:冯丽华、史铁英2018年11月第4版</w:t>
      </w:r>
      <w:r w:rsidRPr="006465C8">
        <w:rPr>
          <w:rFonts w:asciiTheme="minorEastAsia" w:eastAsiaTheme="minorEastAsia" w:hAnsiTheme="minorEastAsia" w:cstheme="minorEastAsia" w:hint="eastAsia"/>
          <w:color w:val="auto"/>
          <w:kern w:val="0"/>
          <w:sz w:val="24"/>
          <w:szCs w:val="24"/>
        </w:rPr>
        <w:t xml:space="preserve">  人民卫生出版社</w:t>
      </w:r>
    </w:p>
    <w:p w:rsidR="00DB7617" w:rsidRPr="006465C8" w:rsidRDefault="00B92767" w:rsidP="00F41E32">
      <w:pPr>
        <w:pStyle w:val="A6"/>
        <w:spacing w:line="360" w:lineRule="auto"/>
        <w:ind w:leftChars="41" w:left="86"/>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t xml:space="preserve">  </w:t>
      </w:r>
      <w:r w:rsidR="00D840BB" w:rsidRPr="006465C8">
        <w:rPr>
          <w:rFonts w:asciiTheme="minorEastAsia" w:eastAsiaTheme="minorEastAsia" w:hAnsiTheme="minorEastAsia" w:cstheme="minorEastAsia" w:hint="eastAsia"/>
          <w:color w:val="auto"/>
          <w:kern w:val="0"/>
          <w:sz w:val="24"/>
          <w:szCs w:val="24"/>
        </w:rPr>
        <w:t>《</w:t>
      </w:r>
      <w:r w:rsidR="004C6C1C" w:rsidRPr="006465C8">
        <w:rPr>
          <w:rFonts w:asciiTheme="minorEastAsia" w:eastAsiaTheme="minorEastAsia" w:hAnsiTheme="minorEastAsia" w:cstheme="minorEastAsia" w:hint="eastAsia"/>
          <w:color w:val="auto"/>
          <w:sz w:val="24"/>
          <w:szCs w:val="24"/>
        </w:rPr>
        <w:t>外科护理学</w:t>
      </w:r>
      <w:r w:rsidR="00D840BB" w:rsidRPr="006465C8">
        <w:rPr>
          <w:rFonts w:asciiTheme="minorEastAsia" w:eastAsiaTheme="minorEastAsia" w:hAnsiTheme="minorEastAsia" w:cstheme="minorEastAsia" w:hint="eastAsia"/>
          <w:color w:val="auto"/>
          <w:kern w:val="0"/>
          <w:sz w:val="24"/>
          <w:szCs w:val="24"/>
        </w:rPr>
        <w:t>》主编</w:t>
      </w:r>
      <w:r w:rsidRPr="006465C8">
        <w:rPr>
          <w:rFonts w:asciiTheme="minorEastAsia" w:eastAsiaTheme="minorEastAsia" w:hAnsiTheme="minorEastAsia" w:cstheme="minorEastAsia" w:hint="eastAsia"/>
          <w:color w:val="auto"/>
          <w:kern w:val="0"/>
          <w:sz w:val="24"/>
          <w:szCs w:val="24"/>
        </w:rPr>
        <w:t>:</w:t>
      </w:r>
      <w:r w:rsidR="00D840BB" w:rsidRPr="006465C8">
        <w:rPr>
          <w:rFonts w:asciiTheme="minorEastAsia" w:eastAsiaTheme="minorEastAsia" w:hAnsiTheme="minorEastAsia" w:cstheme="minorEastAsia" w:hint="eastAsia"/>
          <w:color w:val="auto"/>
          <w:kern w:val="0"/>
          <w:sz w:val="24"/>
          <w:szCs w:val="24"/>
        </w:rPr>
        <w:t xml:space="preserve"> </w:t>
      </w:r>
      <w:r w:rsidRPr="006465C8">
        <w:rPr>
          <w:rFonts w:asciiTheme="minorEastAsia" w:eastAsiaTheme="minorEastAsia" w:hAnsiTheme="minorEastAsia" w:cstheme="minorEastAsia" w:hint="eastAsia"/>
          <w:color w:val="auto"/>
          <w:kern w:val="0"/>
          <w:sz w:val="24"/>
          <w:szCs w:val="24"/>
        </w:rPr>
        <w:t>熊云新、叶国英2018年11月第4版 人民卫生出版社</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t>（三）考试范围及要求</w:t>
      </w:r>
    </w:p>
    <w:p w:rsidR="008F4DB5" w:rsidRPr="006465C8" w:rsidRDefault="00432555" w:rsidP="00F41E32">
      <w:pPr>
        <w:pStyle w:val="A6"/>
        <w:spacing w:line="360" w:lineRule="auto"/>
        <w:ind w:firstLineChars="200" w:firstLine="480"/>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color w:val="auto"/>
          <w:kern w:val="0"/>
          <w:sz w:val="24"/>
          <w:szCs w:val="24"/>
        </w:rPr>
        <w:t xml:space="preserve">                      </w:t>
      </w:r>
      <w:r w:rsidRPr="006465C8">
        <w:rPr>
          <w:rFonts w:asciiTheme="minorEastAsia" w:eastAsiaTheme="minorEastAsia" w:hAnsiTheme="minorEastAsia" w:cstheme="minorEastAsia" w:hint="eastAsia"/>
          <w:b/>
          <w:color w:val="auto"/>
          <w:kern w:val="0"/>
          <w:sz w:val="24"/>
          <w:szCs w:val="24"/>
        </w:rPr>
        <w:t>《内科护理学》</w:t>
      </w:r>
    </w:p>
    <w:p w:rsidR="00432555" w:rsidRPr="006465C8" w:rsidRDefault="00F63969" w:rsidP="00F41E32">
      <w:pPr>
        <w:pStyle w:val="A6"/>
        <w:spacing w:line="360" w:lineRule="auto"/>
        <w:ind w:firstLineChars="200" w:firstLine="480"/>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第一章  绪论</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一内科护理学的专业特色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二 主要健康问题和内科护士的角色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熟悉：护理程序在内科护理学中的重点应用。</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了解：内科学发展及对护理学的要求。</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第二章  呼吸系统疾病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慢性阻塞性肺疾病（慢性支气管炎、慢性阻塞性肺气肿）</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支气管哮喘</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慢性肺源性心脏病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支气管扩张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肺炎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肺结核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原发性支气管肺癌</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第九节 自发性气胸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第十节  呼吸衰竭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1．呼吸系统疾病常见症状（包括咳嗽、咳痰、咯血及呼吸困难）原因、临床表现及其护理。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2．慢性阻塞性肺部疾病概念、临床表现、治疗要点、护理及健康教育。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3．支气管哮喘的概念、临床表现、治疗要点、护理及健康教育。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4．支气管扩张症概念、临床表现、治疗要点、护理及健康教育。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5．常见肺炎的临床表现、治疗要点及护理。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6．肺结核概念、各型肺结核临床表现、治疗要点、护理及健康教育。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7．原发性支气管肺癌定义、临床表现、治疗要点、护理及健康教育。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8．自发性气胸概念、临床表现、治疗要点、护理及健康教育。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9．慢性肺源性心脏病概念、临床表现、治疗要点、护理及健康教育。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10．呼吸衰竭及ARDS概念、ARDS诱因、临床表现、治疗要点、护理及健康教育。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1．慢性阻塞性肺部疾病病因、分期、肺功能检查、诊断要点。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2．支气管哮喘的病因、诱因、诊断要点。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3．常见肺炎病因、诱因。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4．肺结核辅助检查及预防。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5．原发性支气管肺癌病因、辅助检查。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6．呼吸衰竭的病因、发病机理、辅助检查及诊断要点。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1．呼吸系统的解剖和生理。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2．支气管哮喘的发病机制、辅助检查。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3．支气管扩张症病因及发病机制、诊断要点。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4．肺结核发病机制、分类。</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5．原发性支气管肺癌诊断要点。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6．自发性气胸病因、发病机制、辅助检查。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7．慢性肺源性心脏病常见病因、发病机制、辅助检查、诊断要点。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8．ARDS的病因、临床表现、治疗要点。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第三章循环系统疾病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心力衰竭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心律失常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第四节 风湿性心脏瓣膜病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冠状动脉粥样硬化性心脏病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高血压</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感染性心内膜炎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心肌病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第九节  心包炎 </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1．循环系统疾病常见症状及其护理。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2．急、慢性心力衰竭定义、临床表现、治疗要点、护理及健康教育，急性心力衰竭急救措施。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3．常见心律失常的临床表现、护理要点、健康教育。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4．风湿性心脏瓣膜病的类型、临床表现、主要并发症、治疗要点、护理及健康教育。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5．冠心病的概念、临床分型、临床表现、治疗要点、护理及健康教育、动脉粥样硬化易患因素。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 高血压的定义、诊断标准、临床表现、治疗要点、护理及健康教育。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7．感染性心内膜炎的分型、临床表现和辅助检查。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 心包炎的临床表现、心包穿刺术。</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1．慢性心力衰竭基本病因和诱发因素、心功能分级、有关检查、诊断要点。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2．常见心律失常的病因、治疗要点及心电图特征。</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3．风湿热的定义、临床表现、治疗及护理要点及健康教育。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风湿性心脏瓣膜病的病因。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5．心绞痛、心肌梗死的病因、发病机制、诊断要点、辅助检查。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 心肌病的概念、病因和临床表现。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 心包炎的分类、病因。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1．循环系统的解剖和生理。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2．风湿性心脏瓣膜病的病理解剖、病理生理及辅助检查。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3．高血压的病因、发病机制及临床分期。</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心肌病的辅助检查、护理和治疗。</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 心包炎的病因、护理和治疗。</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第四章  消化系统疾病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胃炎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消化性溃疡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肝硬化</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原发性肝癌</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肝性脑病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急性胰腺炎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上消化道出血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1．消化系统疾病常见症状及护理。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3．肝硬化概念、病因、临床表现、治疗要点、护理及健康教育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肝性脑病病因、发病机制、诊断要点、辅助检查、治疗和护理。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5．急性胰腺炎概念、病因、临床表现、诊断要点、治疗要点、护理及健康教育。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6．上消化道出血概念、临床表现、诊断要点、治疗要点、护理及健康教育。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1．胃炎的分类、常见病因、临床表现和健康教育。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2．消化性溃疡的辅助检查、诊断要点。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3．肝硬化主要病因、辅助检查。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原发性肝癌概念、临床表现、护理及健康教育。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 上消化道出血病因、辅助检查。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1．消化系统解剖和生理。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2．消化性溃疡病因及发病机制、纤维胃镜的术后护理。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3．肝硬化的病理生理、分类。</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4．原发性肝癌病因及发病机制、辅助检查。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5．急性胰腺炎发病机制、辅助检查。</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第五章  泌尿系统疾病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肾小球疾病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泌尿系统感染</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肾功能衰竭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1．泌尿系统疾病常见症状及护理。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2．各型肾小球肾炎的概念、临床表现、治疗要点、护理及健康教育。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3．尿路感染概念、常见致病菌及感染途径、临床表现、治疗要点、护理及健康教育。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4．急慢性肾功能衰竭概念、临床表现、治疗要点、护理、健康教育。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1．尿路感染的易感因素、辅助检查、诊断要点。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2．慢性肾功能衰竭诊断要点、辅助检查。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1．肾脏解剖和生理功能。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2．各型肾小球肾炎病因及发病机制、辅助检查。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3．慢性肾功能衰竭病因及发病机制；急性肾功能衰竭；血透、腹透的原理及护理要点。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第六章  血液及造血系统疾病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第一节  总论</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缺铁性贫血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再生障碍性贫血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出血性疾病（血小板减少性紫癜、过敏性紫癜）</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白血病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1．血液病常见的症状</w:t>
      </w:r>
      <w:r w:rsidRPr="006465C8">
        <w:rPr>
          <w:rFonts w:asciiTheme="minorEastAsia" w:eastAsiaTheme="minorEastAsia" w:hAnsiTheme="minorEastAsia" w:cstheme="minorEastAsia"/>
          <w:color w:val="auto"/>
          <w:sz w:val="24"/>
          <w:szCs w:val="24"/>
        </w:rPr>
        <w:t>(</w:t>
      </w:r>
      <w:r w:rsidRPr="006465C8">
        <w:rPr>
          <w:rFonts w:asciiTheme="minorEastAsia" w:eastAsiaTheme="minorEastAsia" w:hAnsiTheme="minorEastAsia" w:cstheme="minorEastAsia" w:hint="eastAsia"/>
          <w:color w:val="auto"/>
          <w:sz w:val="24"/>
          <w:szCs w:val="24"/>
        </w:rPr>
        <w:t>贫血、出血、感染</w:t>
      </w:r>
      <w:r w:rsidRPr="006465C8">
        <w:rPr>
          <w:rFonts w:asciiTheme="minorEastAsia" w:eastAsiaTheme="minorEastAsia" w:hAnsiTheme="minorEastAsia" w:cstheme="minorEastAsia"/>
          <w:color w:val="auto"/>
          <w:sz w:val="24"/>
          <w:szCs w:val="24"/>
        </w:rPr>
        <w:t>)</w:t>
      </w:r>
      <w:r w:rsidRPr="006465C8">
        <w:rPr>
          <w:rFonts w:asciiTheme="minorEastAsia" w:eastAsiaTheme="minorEastAsia" w:hAnsiTheme="minorEastAsia" w:cstheme="minorEastAsia" w:hint="eastAsia"/>
          <w:color w:val="auto"/>
          <w:sz w:val="24"/>
          <w:szCs w:val="24"/>
        </w:rPr>
        <w:t>、临床表现及护理要点。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2．缺铁性贫血的概念、病因、临床表现、治疗要点、护理及健康教育。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 再生障碍性贫血概念、临床表现、治疗要点、护理及健康教育。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4．出血性疾病的概念、临床表现、治疗要点、护理及健康教育。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5．白血病定义及分类；白血病的临床表现、治疗要点、护理及健康教育。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再生障碍性贫血的原因、辅助检查。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出血性疾病的病因、分类、辅助检查。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了解： </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1．造血器官组成、血细胞来源、生成、血液的组成及血细胞寿命。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2．铁的来源和吸收、贫血的有关检查；缺铁性贫血的病因。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3．正常止血、凝血和抗凝血机理；诊断要点、弥散性血管内凝血的病因。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4．白血病的病因、诊断要点。慢性粒细胞白血病的临床表现、辅助检查、治疗要点。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第七章  内分泌代谢性疾病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甲状腺功能亢进症</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糖尿病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1．甲状腺功能亢进症的概念、常见病因及发病机制、临床表现、治疗要点、</w:t>
      </w:r>
      <w:r w:rsidRPr="006465C8">
        <w:rPr>
          <w:rFonts w:asciiTheme="minorEastAsia" w:eastAsiaTheme="minorEastAsia" w:hAnsiTheme="minorEastAsia" w:cstheme="minorEastAsia" w:hint="eastAsia"/>
          <w:color w:val="auto"/>
          <w:sz w:val="24"/>
          <w:szCs w:val="24"/>
        </w:rPr>
        <w:lastRenderedPageBreak/>
        <w:t>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2．糖尿病概念、分类、临床表现、并发症、治疗要点、护理及健康教育。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1．糖尿病的病因及发病机制、诊断要点、辅助检查。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1．主要内分泌腺、激素及其生理功能。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2．单纯性甲状腺肿的病因及发病机制、辅助检查、诊断要点。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第八章  风湿性疾病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系统性红斑狼疮</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类风湿关节炎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1．系统性红斑狼疮的概念、临床表现、护理要点及健康教育。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2．类风湿关节炎的概念、临床表现、治疗要点、护理及健康教育。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1．风湿性疾病的常见症状及护理。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2．系统性红斑狼疮有关检查、治疗原则。</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3．类风湿关节炎病因和发病机制、病理、辅助检查。</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第九章 神经系统疾病病人的护理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脑血管疾病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帕金森病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癫痫</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1．脑出血、脑梗死定义、临床表现、治疗要点、护理及健康教育。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2．帕金森病的临床表现、治疗要点；常见护理诊断和护理措施。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3．癫痫的定义、临床表现、治疗要点；常见护理诊断和护理措施。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1．神经系统常见症状和体征护理评估、护理措施。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2．脑血管疾病的危险因素。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1．神经系统解剖生理特点。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2．脑血管疾病的病因及发病机制。</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3．帕金森病的病因、发病机制</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4．癫痫的病因和发病机制。</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p>
    <w:p w:rsidR="008F4DB5" w:rsidRPr="006465C8" w:rsidRDefault="00972998" w:rsidP="00F41E32">
      <w:pPr>
        <w:pStyle w:val="A6"/>
        <w:spacing w:line="360" w:lineRule="auto"/>
        <w:ind w:firstLineChars="200" w:firstLine="482"/>
        <w:jc w:val="center"/>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color w:val="auto"/>
          <w:kern w:val="0"/>
          <w:sz w:val="24"/>
          <w:szCs w:val="24"/>
        </w:rPr>
        <w:t>《</w:t>
      </w:r>
      <w:r w:rsidRPr="006465C8">
        <w:rPr>
          <w:rFonts w:asciiTheme="minorEastAsia" w:eastAsiaTheme="minorEastAsia" w:hAnsiTheme="minorEastAsia" w:cstheme="minorEastAsia" w:hint="eastAsia"/>
          <w:b/>
          <w:color w:val="auto"/>
          <w:sz w:val="24"/>
          <w:szCs w:val="24"/>
        </w:rPr>
        <w:t>外科护理学</w:t>
      </w:r>
      <w:r w:rsidRPr="006465C8">
        <w:rPr>
          <w:rFonts w:asciiTheme="minorEastAsia" w:eastAsiaTheme="minorEastAsia" w:hAnsiTheme="minorEastAsia" w:cstheme="minorEastAsia" w:hint="eastAsia"/>
          <w:b/>
          <w:color w:val="auto"/>
          <w:kern w:val="0"/>
          <w:sz w:val="24"/>
          <w:szCs w:val="24"/>
        </w:rPr>
        <w:t>》</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绪论</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外科护理学的范畴，外科护理学的进展。如何学习外科护理学。</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ind w:firstLineChars="200" w:firstLine="480"/>
        <w:rPr>
          <w:rFonts w:asciiTheme="minorEastAsia" w:hAnsiTheme="minorEastAsia" w:cstheme="minorEastAsia"/>
          <w:sz w:val="24"/>
          <w:szCs w:val="24"/>
        </w:rPr>
      </w:pPr>
      <w:r w:rsidRPr="006465C8">
        <w:rPr>
          <w:rFonts w:asciiTheme="minorEastAsia" w:hAnsiTheme="minorEastAsia" w:cstheme="minorEastAsia" w:hint="eastAsia"/>
          <w:sz w:val="24"/>
          <w:szCs w:val="24"/>
        </w:rPr>
        <w:t>了解外科护理学的概念、范畴、进展与学习方法。</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水、电解质及酸碱失衡病人的护理</w:t>
      </w:r>
    </w:p>
    <w:p w:rsidR="00972998" w:rsidRPr="006465C8" w:rsidRDefault="00972998" w:rsidP="00F41E32">
      <w:pPr>
        <w:spacing w:line="360" w:lineRule="auto"/>
        <w:jc w:val="left"/>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水和钠的代谢紊乱，钾的代谢紊乱，代谢性酸中毒，代谢性碱中毒，呼吸性酸中毒，呼吸性碱中毒的健康史、身心状况、护理诊断、护理措施。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1、掌握正常人体水的总量和分布。</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2、掌握水的摄入及排出途径。</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3、掌握低钾血症的护理措施及护理要点。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4、掌握体液与酸碱平衡失调的防治与护理。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5、理解水和钠代谢失调的类型和护理措施。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6、理解代谢性酸中毒的身心状况及护理措施。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7、理解正常人体酸碱平衡的调节。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8、了解代谢性碱中毒、呼吸性酸中毒、呼吸性碱中毒的身心状况。</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外科休克患者的护理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休克概述、低血容量性休克、感染性休克的健康史、身心状况、护理诊断、护理措施。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1、掌握休克的概念。掌握低血容量性休克的健康史、身心状况和护理措施。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2、掌握低血容量性休克病人的观察和护理。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3、理解感染性休克的健康史，身心状况和护理措施。</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麻醉护理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麻醉前护理、部位麻醉及护理、全身麻醉及护理。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1、掌握麻醉前胃肠道准备及麻醉前用药的目的。</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2、掌握麻醉后苏醒期的护理。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3、掌握蛛网膜下腔阻滞麻醉及硬膜外腔阻滞麻醉的并发症。</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4、理解常用的麻醉方法(全身麻醉、椎管内麻醉、局部麻醉)。</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5、理解全麻呼吸系统及循环系统的并发症。</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围手术期患者护理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术前护理、术后护理、术后并发症的预防及护理。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1、掌握手术前一般准备和护理方法。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2、掌握手术后一般护理措施。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3、掌握手术后不适的护理措施。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4、理解术后常见并发症的防治和护理。如：手术后出血、伤口感染、腹胀、肺水肿、尿潴留等 。</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5、了解特殊病人的术前后护理。如：营养不良，心脏病、高血压、糖尿病等。</w:t>
      </w:r>
    </w:p>
    <w:p w:rsidR="00972998" w:rsidRPr="006465C8" w:rsidRDefault="00972998" w:rsidP="00F41E32">
      <w:pPr>
        <w:spacing w:line="360" w:lineRule="auto"/>
        <w:ind w:firstLineChars="1000" w:firstLine="2409"/>
        <w:rPr>
          <w:rFonts w:asciiTheme="minorEastAsia" w:hAnsiTheme="minorEastAsia" w:cstheme="minorEastAsia"/>
          <w:sz w:val="24"/>
          <w:szCs w:val="24"/>
        </w:rPr>
      </w:pPr>
      <w:r w:rsidRPr="006465C8">
        <w:rPr>
          <w:rFonts w:asciiTheme="minorEastAsia" w:hAnsiTheme="minorEastAsia" w:cstheme="minorEastAsia" w:hint="eastAsia"/>
          <w:b/>
          <w:bCs/>
          <w:sz w:val="24"/>
          <w:szCs w:val="24"/>
        </w:rPr>
        <w:lastRenderedPageBreak/>
        <w:t xml:space="preserve">    手术室护理工作</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手术室环境与物品准备。手术人员准备、病人护理。手术室的无菌操作原则及手术配合。</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1、掌握灭菌和消毒的概念；掌握煮沸法及高压蒸气灭菌的使用方法和注意事项。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2、掌握病人手术区皮肤消毒原则。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3、掌握手术区皮肤的消毒和铺巾，理解常用手术器械的使用方法。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4、理解手术器械及常用物品的消毒灭菌；理解手术人员的准备原则。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5、理解器械护士与巡回护士的手术配合。</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6、熟悉紫外线消毒法的使用原则；了解无菌器械桌的准备及术中无菌技术。</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7、实验操作：洗手、穿无菌手术衣和戴无菌手套，手术区的消毒铺巾与认器械，缝合打结体会手术配合 。</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外科感染患者的护理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外科感染概述。软组织的急性化脓性感染、全身化脓性感染、特异性感染的护理评估、护理诊断、护理措施。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1、掌握外科感染、常见软组织化脓性感染、破伤风的概念。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2、掌握软组织化脓性感染、破伤风的身心状况与护理。掌握破伤风的预防方法。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3、理解外科感染的常见致病菌、分类。</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4、理解全身化脓性感染的身心状况与护理。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5、了解气性坏疽的身心状况与护理。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6、理解无菌术的概念，培养有菌观念、无菌操作的良好习惯（脓肿的切开引流术，或换药与拆线。示范或实际操作）。</w:t>
      </w:r>
    </w:p>
    <w:p w:rsidR="00972998" w:rsidRPr="006465C8" w:rsidRDefault="00972998" w:rsidP="00F41E32">
      <w:pPr>
        <w:spacing w:line="360" w:lineRule="auto"/>
        <w:jc w:val="center"/>
        <w:rPr>
          <w:rFonts w:asciiTheme="minorEastAsia" w:hAnsiTheme="minorEastAsia" w:cstheme="minorEastAsia"/>
          <w:sz w:val="24"/>
          <w:szCs w:val="24"/>
        </w:rPr>
      </w:pP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损伤患者的护理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创伤的健康史、身心状况、诊断检查、护理诊断、护理措施。烧伤的健康史、身</w:t>
      </w:r>
      <w:r w:rsidRPr="006465C8">
        <w:rPr>
          <w:rFonts w:asciiTheme="minorEastAsia" w:hAnsiTheme="minorEastAsia" w:cstheme="minorEastAsia" w:hint="eastAsia"/>
          <w:sz w:val="24"/>
          <w:szCs w:val="24"/>
        </w:rPr>
        <w:lastRenderedPageBreak/>
        <w:t>心状况、诊断检查、护理诊断、护理措施。蛇咬伤的护理评估、护理诊断、急救措施及治疗护理。清创术与更换敷料。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1、掌握创伤的急救原则、清创术与更换敷料。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2、掌握烧伤面积计算和深度估计方法。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3、掌握大面积烧伤临床病程演变的一般规律。</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4、掌握烧伤的治疗和护理。理解烧伤的急救原则。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5、掌握蛇咬伤的急救原则。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6、理解创伤的身心状况与护理。</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肿瘤患者的护理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基本内容：肿瘤的概述，肿瘤病人的健康史、身心状况、诊断检查、护理诊断、护理措施。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1、掌握致肿瘤的几个重要因素。</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2、熟悉致肿瘤的化学、物理、生物因素包括哪几种。</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3、掌握良恶性肿瘤的区分。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4、掌握肿瘤的诊断、治疗原则。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5、掌握肿瘤患者的身心状况和护理。</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颅脑疾病患者的护理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颅内压增高、头皮损伤、颅骨损伤、脑损伤的健康史、身心状况、诊断检查、护理诊断、护理措施。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1、掌握颅内压增高的护理诊断和护理措施，掌握颅内压增高的护理。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2、掌握头皮及颅骨损伤、原发性脑损伤、外伤性颅内血肿的身心状况及护理措施。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3、掌握颅脑损伤急性期的护理问题。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4、理解颅脑造影及脑血管造影的并发症及护理。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5、理解颅内压增高的健康史调节及后果。</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6、了解颅内肿瘤的身心状况、护理措施及护理。</w:t>
      </w:r>
    </w:p>
    <w:p w:rsidR="00972998" w:rsidRPr="006465C8" w:rsidRDefault="00972998" w:rsidP="00F41E32">
      <w:pPr>
        <w:spacing w:line="360" w:lineRule="auto"/>
        <w:ind w:firstLineChars="700" w:firstLine="1687"/>
        <w:rPr>
          <w:rFonts w:asciiTheme="minorEastAsia" w:hAnsiTheme="minorEastAsia" w:cstheme="minorEastAsia"/>
          <w:sz w:val="24"/>
          <w:szCs w:val="24"/>
        </w:rPr>
      </w:pPr>
      <w:r w:rsidRPr="006465C8">
        <w:rPr>
          <w:rFonts w:asciiTheme="minorEastAsia" w:hAnsiTheme="minorEastAsia" w:cstheme="minorEastAsia" w:hint="eastAsia"/>
          <w:b/>
          <w:bCs/>
          <w:sz w:val="24"/>
          <w:szCs w:val="24"/>
        </w:rPr>
        <w:t xml:space="preserve">        颈部疾病患者的护理</w:t>
      </w:r>
    </w:p>
    <w:p w:rsidR="00972998" w:rsidRPr="006465C8" w:rsidRDefault="00972998" w:rsidP="00F41E32">
      <w:pPr>
        <w:spacing w:line="360" w:lineRule="auto"/>
        <w:rPr>
          <w:rFonts w:asciiTheme="minorEastAsia" w:hAnsiTheme="minorEastAsia" w:cstheme="minorEastAsia"/>
          <w:b/>
          <w:sz w:val="24"/>
          <w:szCs w:val="24"/>
        </w:rPr>
      </w:pPr>
      <w:r w:rsidRPr="006465C8">
        <w:rPr>
          <w:rFonts w:asciiTheme="minorEastAsia" w:hAnsiTheme="minorEastAsia" w:cstheme="minorEastAsia" w:hint="eastAsia"/>
          <w:sz w:val="24"/>
          <w:szCs w:val="24"/>
        </w:rPr>
        <w:t>基本</w:t>
      </w:r>
      <w:r w:rsidRPr="006465C8">
        <w:rPr>
          <w:rFonts w:asciiTheme="minorEastAsia" w:hAnsiTheme="minorEastAsia" w:cstheme="minorEastAsia" w:hint="eastAsia"/>
          <w:bCs/>
          <w:sz w:val="24"/>
          <w:szCs w:val="24"/>
        </w:rPr>
        <w:t>内容</w:t>
      </w:r>
      <w:r w:rsidRPr="006465C8">
        <w:rPr>
          <w:rFonts w:asciiTheme="minorEastAsia" w:hAnsiTheme="minorEastAsia" w:cstheme="minorEastAsia" w:hint="eastAsia"/>
          <w:b/>
          <w:sz w:val="24"/>
          <w:szCs w:val="24"/>
        </w:rPr>
        <w:t>：</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甲状腺肿瘤、甲状腺功能亢进症的健康史、身心状况、诊断检查、护理诊断、护理措施。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1、掌握甲状腺功能亢进症的护理诊断及护理措施。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2、掌握甲状腺功能亢进症外科治疗的术前准备及术后护理。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3、理解甲状腺功能亢进症的身心状况。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4、了解甲状腺肿瘤的身心状况、护理措施及护理问题。</w:t>
      </w:r>
    </w:p>
    <w:p w:rsidR="00972998" w:rsidRPr="006465C8" w:rsidRDefault="00972998" w:rsidP="00F41E32">
      <w:pPr>
        <w:spacing w:line="360" w:lineRule="auto"/>
        <w:ind w:firstLineChars="800" w:firstLine="1928"/>
        <w:rPr>
          <w:rFonts w:asciiTheme="minorEastAsia" w:hAnsiTheme="minorEastAsia" w:cstheme="minorEastAsia"/>
          <w:sz w:val="24"/>
          <w:szCs w:val="24"/>
        </w:rPr>
      </w:pPr>
      <w:r w:rsidRPr="006465C8">
        <w:rPr>
          <w:rFonts w:asciiTheme="minorEastAsia" w:hAnsiTheme="minorEastAsia" w:cstheme="minorEastAsia" w:hint="eastAsia"/>
          <w:b/>
          <w:bCs/>
          <w:sz w:val="24"/>
          <w:szCs w:val="24"/>
        </w:rPr>
        <w:t xml:space="preserve">    胸部疾病患者的护理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急性乳房炎、乳癌、肋骨骨折及血、气胸、心脏损伤、肺癌、食管癌的健康史、身心状况、诊断检查、护理诊断、护理措施。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1、掌握急性乳腺炎的健康史、身心状况、治疗及护理。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2、掌握乳癌的身心状况、护理诊断及护理措施。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3、掌握乳癌术后的功能锻炼。</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4、掌握肋骨骨折的健康史、病理、身心状况、护理措施及护理。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5、掌握损伤性气胸的健康史、病理、身心状况、护理措施及护理。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6、掌握损伤性血胸身心状况、护理措施及护理。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7、掌握胸腔闭式引流的护理。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8、理解胸腔闭式引流术的指征及方法。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9、理解肺癌、食管癌的身心状况、治疗及护理。</w:t>
      </w:r>
    </w:p>
    <w:p w:rsidR="00972998" w:rsidRPr="006465C8" w:rsidRDefault="00972998" w:rsidP="00F41E32">
      <w:pPr>
        <w:spacing w:line="360" w:lineRule="auto"/>
        <w:ind w:firstLineChars="700" w:firstLine="1687"/>
        <w:rPr>
          <w:rFonts w:asciiTheme="minorEastAsia" w:hAnsiTheme="minorEastAsia" w:cstheme="minorEastAsia"/>
          <w:b/>
          <w:bCs/>
          <w:sz w:val="24"/>
          <w:szCs w:val="24"/>
        </w:rPr>
      </w:pPr>
      <w:r w:rsidRPr="006465C8">
        <w:rPr>
          <w:rFonts w:asciiTheme="minorEastAsia" w:hAnsiTheme="minorEastAsia" w:cstheme="minorEastAsia" w:hint="eastAsia"/>
          <w:b/>
          <w:bCs/>
          <w:sz w:val="24"/>
          <w:szCs w:val="24"/>
        </w:rPr>
        <w:t xml:space="preserve">       腹部疾病患者的护理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腹外疝、腹部损伤、急性化脓性腹膜炎、胃十二指肠溃疡、胃癌、肠梗阻、结直肠癌、急性阑尾炎、肛裂、直肠肛管周围脓肿、肛瘘、痔、原发性肝癌、门静脉高压症、胆石病、急性胰腺炎、胰腺癌的健康史、身心状况、诊断检查、护理诊</w:t>
      </w:r>
      <w:r w:rsidRPr="006465C8">
        <w:rPr>
          <w:rFonts w:asciiTheme="minorEastAsia" w:hAnsiTheme="minorEastAsia" w:cstheme="minorEastAsia" w:hint="eastAsia"/>
          <w:sz w:val="24"/>
          <w:szCs w:val="24"/>
        </w:rPr>
        <w:lastRenderedPageBreak/>
        <w:t>断、术前术后护理措施。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1、掌握腹外疝的护理问题。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2、理解腹外疝的健康史及组成。理解腹股沟斜疝的身心状况。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3、了解直疝和股疝的身心状况。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4、掌握腹部损伤的分类、临床表现、护理诊断、护理措施。理解腹部损伤的诊治原则。理解常见腹部实质与空腔脏器损伤的临床特点。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5、掌握继发性腹膜炎的腹部体征、术前后护理措施。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6、理解腹腔脓肿的身心状况。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7、掌握胃大部分切除术后的合并症。</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8、掌握胃大部切除术前术后护理。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9、理解胃十二指肠溃疡外科治疗适应症及方法。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10、掌握肠梗阻的身心状况，治疗及护理。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11、理解肠梗阻的分类。</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12、理解粘连性肠梗阻、蛔虫性肠梗阻、肠扭转、肠套叠的身心状况。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13、了解肠梗阻的病理变化。理解肠梗阻胃肠减压治疗的护理。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14、掌握急性阑尾炎的身心状况、护理问题和术前后护理措施。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15、理解小儿急性阑尾炎、老年急性阑尾炎的身心状况。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16、掌握细菌性肝脓肿的健康史。</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17、掌握原发性肝癌的转移途径、护理诊断、护理措施。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18、理解细菌性肝脓肿与阿米巴性肝脓肿的身心状况的区别及护理问题。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19、掌握门脉高压症的三腔管治疗的护理措施。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20、理解门脉高压的身心状况及护理措施。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21、掌握急性胆囊炎、胆石症及胆总管结石、胆总管炎的身心状况、术前后护理措施。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22、掌握急性梗阻性 、化脓性胆总管炎的护理措施。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23、理解胆道疾病的特殊检查方法及胆道疾病护理。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24、了解胆道结石的部位、类型及形成。</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25、掌握急性出血坏死性胰腺炎的身心状况、护理诊断、护理措施。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26、理解胰腺炎术后各种管道的护理。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27、了解胰腺癌、壶腹部癌的身心状况。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28、掌握腹部外科手术前后的护理问题和护理措施。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29、掌握结肠、直肠癌手术前后的护理。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30、理解结肠癌、直肠癌的身心状况及护理措施。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31、了解直肠肛管良性疾病(痔、瘘、肛裂、肛周脓肿)的身心状况。</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周围血管疾病患者的护理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下肢静脉曲张、血栓闭塞性脉管炎的健康史、身心状况、诊断检查、护理诊断、术前术后护理措施。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1、掌握下肢静脉曲张的各种检查方法。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2、理解下肢静脉曲张的身心状况， 防治及护理。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3、理解血栓闭塞性脉管炎的身心状况，护理问题、护理措施。</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泌尿及男性生殖器疾病患者的护理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概述。肾、膀胱、尿道损伤。肾、输尿管、膀胱结石。肾结核。前列腺增生症。膀胱癌。肾移植。上述病人的健康史、身心状况、诊断检查、护理诊断、术前术后护理措施。</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1、了解尿液检查及标本采集方法。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2、了解器械检查及术前准备和术后护理要点。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3、了解X线检查术前准备和术后护理要点。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4、掌握肾损伤、膀胱损伤、尿道损伤的身心状况、护理措施及护理。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5、理解膀胱癌的身心状况，护理措施。。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6、掌握各种导尿管的护理。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7、掌握膀胱冲洗的护理。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8、掌握肾和输尿管结石的身心状况，护理措施。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9、了解膀胱和尿道结石的身心状况。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10、了解尿石症所致无尿的处理和护理。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11、了解肾结核的身心状况，护理措施及护理。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12、掌握前列腺增生症的身心状况、护理诊断及护理要点。</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骨及关节疾病患者的护理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概述。四肢骨折、脊柱骨折及脊髓损伤、关节脱位、腰腿痛、颈椎病、骨与关节感染、骨肿瘤、断肢（指）再植的健康史、身心状况、诊断检查、护理诊断、术前术后护理措施。</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1、掌握创伤骨科常用的护理措施。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2、掌握骨折的身心状况及护理问题。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3、掌握骨折的急救及护理措施。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4、理解影响骨折愈合的因素。</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5、了解骨折愈合的分期，了解几种常见骨折的定义。</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6、掌握科雷氏骨折等常见骨折的身心状况。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7、理解脊椎骨折合并截瘫的急救与护理措施。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8、掌握肩关节脱位的身心状况。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9、了解桡骨小头半脱位及下颌关节脱位的身心状况。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10、掌握未干石膏的护理问题及措施。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11、掌握已干石膏的护理问题及措施。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12、了解急性骨髓炎的身心状况、护理措施及护理。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13、了解急性化脓性关节炎的身心状况、护理措施及护理。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14、了解骨与关节结核身心状况、护理措施及护理。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15、了解常见的原发性良性骨肿瘤的身心状况、护理问题及措施。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16、了解原发性恶性骨肿病的身心状况及护理问题和措施。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17、了解颈椎病、腰椎间盘突出症的身心状况、护理措施及护理要点。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18、膝关节半月板损伤的身心状况、护理措施及护理要点。</w:t>
      </w:r>
    </w:p>
    <w:p w:rsidR="008F4DB5" w:rsidRPr="006465C8" w:rsidRDefault="008F4DB5" w:rsidP="00C03895">
      <w:pPr>
        <w:pStyle w:val="A6"/>
        <w:spacing w:line="360" w:lineRule="auto"/>
        <w:jc w:val="left"/>
        <w:rPr>
          <w:rFonts w:asciiTheme="minorEastAsia" w:eastAsiaTheme="minorEastAsia" w:hAnsiTheme="minorEastAsia" w:cstheme="minorEastAsia"/>
          <w:color w:val="auto"/>
          <w:sz w:val="24"/>
          <w:szCs w:val="24"/>
        </w:rPr>
      </w:pPr>
      <w:bookmarkStart w:id="0" w:name="_GoBack"/>
      <w:bookmarkEnd w:id="0"/>
    </w:p>
    <w:p w:rsidR="008F4DB5" w:rsidRPr="006465C8" w:rsidRDefault="008F4DB5" w:rsidP="00F41E32">
      <w:pPr>
        <w:spacing w:line="360" w:lineRule="auto"/>
        <w:jc w:val="center"/>
        <w:rPr>
          <w:rFonts w:asciiTheme="minorEastAsia" w:hAnsiTheme="minorEastAsia" w:cstheme="minorEastAsia"/>
          <w:kern w:val="0"/>
          <w:sz w:val="24"/>
          <w:szCs w:val="24"/>
        </w:rPr>
      </w:pPr>
      <w:r w:rsidRPr="006465C8">
        <w:rPr>
          <w:rFonts w:asciiTheme="minorEastAsia" w:hAnsiTheme="minorEastAsia" w:cstheme="minorEastAsia" w:hint="eastAsia"/>
          <w:b/>
          <w:bCs/>
          <w:kern w:val="0"/>
          <w:sz w:val="28"/>
          <w:szCs w:val="28"/>
        </w:rPr>
        <w:t>第二部分 实践能力（应会）</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lastRenderedPageBreak/>
        <w:t>（一）考试科目</w:t>
      </w:r>
    </w:p>
    <w:p w:rsidR="008F4DB5" w:rsidRPr="006465C8" w:rsidRDefault="008F4DB5" w:rsidP="00F41E32">
      <w:pPr>
        <w:pStyle w:val="A6"/>
        <w:spacing w:line="360" w:lineRule="auto"/>
        <w:ind w:firstLineChars="500" w:firstLine="120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护理学基础</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b/>
          <w:bCs/>
          <w:color w:val="auto"/>
          <w:kern w:val="0"/>
          <w:sz w:val="24"/>
          <w:szCs w:val="24"/>
        </w:rPr>
        <w:t>（二）参考教材</w:t>
      </w:r>
    </w:p>
    <w:p w:rsidR="008F4DB5" w:rsidRPr="006465C8" w:rsidRDefault="008F4DB5" w:rsidP="00F41E32">
      <w:pPr>
        <w:pStyle w:val="A6"/>
        <w:spacing w:line="360" w:lineRule="auto"/>
        <w:ind w:firstLineChars="450" w:firstLine="1080"/>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t>《护理学基础》 主编 ：陈明瑶2016年7月第一版</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b/>
          <w:bCs/>
          <w:color w:val="auto"/>
          <w:sz w:val="24"/>
          <w:szCs w:val="24"/>
        </w:rPr>
        <w:t>（三）考试范围及要求</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第一章  绪 论</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1.基本内容：护理学的发展；学习《基础护理学》的意义。</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⑴掌握护理学的概念，基础护理学的基本任务，基础护理学的学习方法。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⑵熟悉基础护理学的教学范畴及目的，基础护理学在临床护理中的意义。</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⑶了解护理学的发展、护理学的目标和任务、范畴。</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重点：护理学的基本概念、任务和目标。</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难点：护理学的基本概念、任务和目标。</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第二章  医院和住院环境</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1.基本内容：环境与健康；医院环境；患者的安全环境；提供舒适的病人单位。</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⑴掌握医院环境的调节措施和方法，各种铺床法的目的和注意事项，铺床方法(备用床、暂空床、麻醉床、卧有病人更换床单法)⒆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⑵熟悉护理与环境的关系，医院的物理环境和社会环境所包括的范围。</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⑶了解：环境的含义和相关概念，环境与健康的相互关系，环境的范围及影响健康的因素。</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重点：护理与环境的关系，医院环境的要求、调节与控制，患者的安全环境，各种铺床法。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难点：医院环境的要求、调节与控制。</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第三章  医院感染的预防与控制</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1.基本内容：医院内感染；清洁 消毒 灭菌；无菌技术；隔离技术；供应室。</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⑴掌握医院感染、清洁、消毒、灭菌、无菌技术、隔离的概念，无菌技术的原则及其操作方法，隔离技术基本操作方法，隔离原则。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⑵熟悉：医院感染的分类，常用物理灭菌方法、原理、使用范围、注意事项，常用化学消毒剂的作用原理、分类、使用原则、使用方法、使用范围及注意事项，清洁、消毒、灭菌效果的评价，隔离的种类及措施。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⑶了解：医院感染的形成环节，医院感染的管理与控制，供应室的工作及其在预防医院感染中的作用。</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重点：无菌技术、隔离技术的概念、原则和方法。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难点：无菌技术、隔离技术的概念和方法。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第四章  入院和出院护理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1.基本内容：入院护理；出院护理；运送病人法。</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⑴掌握分级护理，人体力学的概念，病人人病区后的初步护理、出院护理，轮椅、平车和担架运送病人的操作方法。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⑵熟悉：人院的程序，分级护理适用对象及护理内容，常用的力学原理和运用人体力学的原则。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⑶了解人院和出院护理的目的、出院方式。</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重点：病人入院出院护理，人体力学基本原理及运用原则。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难点：人体力学基本原理及运用原则。</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第五章  舒适与安全护理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1.基本内容：舒适；卧位；疼痛病人的护理；满足病人安全的需要。</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⑴掌握卧位的性质、常用卧位的适用范围及要求，协助病人更换卧位时的注意事项，疼痛病人的护理，保护具的应用目的及注意事项。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⑵熟悉：舒适与不舒适的概念，不舒适病人的护理原则，疼痛的概念、疼痛的原因和影响疼痛的因素，影响病人安全的因素和保护病人安全的措施。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⑶了解引起不舒适的原因，疼痛的发生机制。</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重点：患者卧位、疼痛病人的护理、保护具的应用目的及注意事项。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难点：患者卧位、保护具的应用目的及注意事项。</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第六章  清洁护理技术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1.基本内容：口腔护理；关发护理；皮肤护理；压疮的预防和护理；晨晚间护理。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⑴掌握口腔卫生指导及特殊口腔护理的方法，压疮发生的原因、预防措施、分期及护理原则。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⑵熟悉病人清洁卫生护理知识的健康教育，常用漱口溶液的种类及作用，晨晚间护理内容，背部按摩方法。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⑶了解头发护理方法，床上擦浴法，灭虱、虮的方法。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重点：口腔卫生指导及特殊口腔护理的方法，压疮发生的原因、预防措施、分期及护理原则。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难点：压疮发生的原因、预防措施、分期及护理原则。</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第七章  生命体征的观察与护理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1.基本内容：体温的观察与护理；脉搏的观察与护理；血压的观察与护理；呼吸的观察与护理。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⑴掌握生命体征的概念、正常范围及测量方法，体温过高的临床过程、常见热型及护理，异常脉搏的观察，异常呼吸的观察及促进呼吸功能的护理技术，氧疗的方法及监测。</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⑵熟悉生命体征的生理性变化，体温过低的发生原因、症状及护理。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⑶了解生命体征的产生及生理性调节，血压的影响因素。</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重点：生命体征的观察、测量及异常时的护理。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难点：促进呼吸功能的护理技术及措施。</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lastRenderedPageBreak/>
        <w:t>第八章  饮食护理技术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1.基本内容：营养与健康； 医院饮食；饮食护理。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⑴掌握病人一般饮食的护理，管饲饮食的概念、鼻饲法的适应证以及要素饮食的概念，鼻饲法的操作技能；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⑵熟悉影响饮食和营养的因素，基本饮食、治疗饮食以及试验饮食的原则和用法；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⑶了解营养对人体的重要性，饮食与营养指导。</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重点：医院饮食，进食前、中、后的护理，鼻饲法。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难点：医院饮食，进食前、中、后的护理，鼻饲法。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第九章  排泄护理技术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1.基本内容：排便护理；排尿护理。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⑴掌握：名词解释便秘、粪便嵌塞、腹泻、排便失禁、肠胀气、多尿、少尿、膀胱刺激征、尿潴留、尿失禁、灌肠法、导尿术，男、女病人导尿术及各种灌肠法，留置导尿管病人的护理措施。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⑵熟悉：影响排便、排尿的因素，引起便秘、腹泻、尿失禁、尿潴留的原因及护理措施。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⑶了解：肠道排泄、泌尿道排泄有关的解剖生理。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重点：排便排尿活动的观察、异常的概念及护理，相关的护理技术。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难点：排便排尿活动的观察、异常的概念及护理，相关的护理技术。</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第十章  给药技术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1.基本内容：概述；口服给药法；注射给药法；雾化吸入法；药物过敏试验及过敏反应的处理。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⑴掌握安全用药的原则、注射原则，常用的药物疗法：口服给药法、皮内注射法、皮下注射法、肌内注射法、静脉注射法、雾化吸人法，青霉素、破伤风抗</w:t>
      </w:r>
      <w:r w:rsidRPr="006465C8">
        <w:rPr>
          <w:rFonts w:asciiTheme="minorEastAsia" w:eastAsiaTheme="minorEastAsia" w:hAnsiTheme="minorEastAsia" w:cstheme="minorEastAsia" w:hint="eastAsia"/>
          <w:color w:val="auto"/>
          <w:sz w:val="24"/>
          <w:szCs w:val="24"/>
        </w:rPr>
        <w:lastRenderedPageBreak/>
        <w:t>毒素的过敏试验方法及结果判断，过敏性休克的抢救措施。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⑵熟悉影响药物疗效的因素，护理程序在药物疗法中的应用，链霉素、头孢菌素、碘过敏试验方法及结果判断。</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⑶了解护士在执行药物疗法中的角色与职责，常用药物的种类、领取和保管，普鲁卡因过敏试验方法及结果判断。</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重点：安全用药的原则，注射原则，口服给药法，各种注射法，药物过敏试验及皮试液配制方法，青霉素过敏性休克的表现、预防及处理。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难点：各种注射法，药物过敏试验及皮试液配制方法，青霉素过敏性休克的表现、预防及处理。</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第十一章  静脉输液与输血技术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1.基本内容：静脉输液；静脉输血。</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⑴掌握周围静脉输液法，输液故障的处理，概念：成分输血、输液微粒，输血前的准备工作、溶血反应，常见的输液反应及护理，常见的输血反应及护理。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⑵熟悉静脉输液点滴速度调节，直接输血、间接输血法，输液微粒的危害及预防。</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⑶了解PICC的操作方法，颈外静脉输液法，自体输血方法及注意事项。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重点：周围静脉输液法，输液故障的处理、反应及护理。</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难点：输液法，输血法，常见输液故障及排除，输液输血反应及护理。</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第十二章  冷热疗技术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1.基本内容：概述；冷热疗法的应用；热疗法的应用。</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⑴掌握：冷热疗法目的，应用冷、热疗法的禁忌，全身冷疗法。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⑵熟悉冷、热疗法的效应，影响冷、热疗法效果的因素，热水袋的使用，湿热疗法局部冷疗法。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⑶了解化学加热袋，烤灯的使用，冷湿敷法。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重点：冷、热疗法的目的、方法、应用冷、热疗法的禁忌。</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难点：冷、热疗法的目的、方法、应用冷、热疗法的禁忌。</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第十三章  标本采集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1.基本内容：标本检查的意义和标本采集的原则；各种标本的采集。</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⑴掌握标本采集的原则，临床常用标本的采集方法及注意事项⒆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⑵熟悉：临床上常用血液、痰、尿、粪便标本的种类。</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⑶了解：标本采集的意义，常用尿标本防腐剂的作用及用法。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重点：血液、尿、粪便标本采集方法、要点及注意事项。</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难点：血液、尿、粪便标本采集方法。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第十四章  病情观察和危重患者的抢救</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1.基本内容：病情观察；危重病人的抢救。</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⑴掌握：呼吸、心搏停止的判断指征，心肺复苏的基本步骤，胸外心脏按压及人工呼吸的有效指标，洗胃的步骤，洗胃的适应证、禁忌证及注意事项。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⑵熟悉：病情观察的内容和洗胃溶液，心肺复苏的并发症，常用急救药物。</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⑶了解：病情观察的方法，常用急救设备。</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重点：心肺复苏的概念、基本步骤，胸外心脏按压及人工呼吸的有效指标，洗胃的步骤，洗胃的适应证、禁忌证及注意事项。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难点：心肺复苏的基本步骤，洗胃的步骤。</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第十五章　临终护理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1.基本内容：概述；临终病人和家属的护理；死亡后的护理。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⑴掌握：临终关怀的概念，死亡的判断标准和死亡过程的分期，尸体护理。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⑵熟悉：临终病人的生理变化及护理要点，临终病人的心理反应及护理要点，临终病人家属心理反应及护理要点。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⑶了解：临终关怀的理念及意义，国内外临终关怀的发展状况。</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重点：临终关怀的概念及理念，临终病人各阶段的心理变化及护理要点，临终病人的生理变化及护理要点，尸体料理的方法。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难点：临终患者的生理、心理变化及护理，尸体料理的方法。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第十六章　医疗与护理文件记录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1.基本内容：概述；医疗与护理文件的书写。</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⑴掌握医疗护理文件记录的意义与原则，体温单眉栏与底栏的填写及体温、脉搏和呼吸曲线的绘制方法，医嘱的种类、处理原则、处理方法和注意事项，护理观察记录单的记录方法和要求，病案的排序。</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⑵熟悉：医嘱的内容，护理观察记录单的内容，病室护士交班志的内容和书写要求。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⑶了解：医疗护理文件保管的要求，护理病历的组成。</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重点：医疗与护理文件的书写，医嘱的处理，告知书、同意书、诊疗计划单的应用。</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难点：医嘱的处理。</w:t>
      </w:r>
    </w:p>
    <w:p w:rsidR="00DB7617" w:rsidRPr="006465C8" w:rsidRDefault="00DB7617" w:rsidP="00F41E32">
      <w:pPr>
        <w:pStyle w:val="A6"/>
        <w:spacing w:line="360" w:lineRule="auto"/>
        <w:ind w:firstLineChars="200" w:firstLine="480"/>
        <w:jc w:val="left"/>
        <w:rPr>
          <w:rFonts w:asciiTheme="minorEastAsia" w:eastAsiaTheme="minorEastAsia" w:hAnsiTheme="minorEastAsia" w:cstheme="minorEastAsia"/>
          <w:color w:val="auto"/>
          <w:kern w:val="0"/>
          <w:sz w:val="24"/>
          <w:szCs w:val="24"/>
        </w:rPr>
      </w:pPr>
    </w:p>
    <w:p w:rsidR="00DB7617" w:rsidRPr="006465C8" w:rsidRDefault="00DB7617" w:rsidP="00F41E32">
      <w:pPr>
        <w:pStyle w:val="A6"/>
        <w:spacing w:line="360" w:lineRule="auto"/>
        <w:jc w:val="left"/>
        <w:rPr>
          <w:rFonts w:asciiTheme="minorEastAsia" w:eastAsiaTheme="minorEastAsia" w:hAnsiTheme="minorEastAsia" w:cstheme="minorEastAsia"/>
          <w:color w:val="auto"/>
          <w:kern w:val="0"/>
          <w:sz w:val="24"/>
          <w:szCs w:val="24"/>
        </w:rPr>
      </w:pPr>
    </w:p>
    <w:p w:rsidR="006465C8" w:rsidRPr="006465C8" w:rsidRDefault="006465C8">
      <w:pPr>
        <w:widowControl/>
        <w:jc w:val="left"/>
        <w:rPr>
          <w:rFonts w:asciiTheme="minorEastAsia" w:hAnsiTheme="minorEastAsia" w:cstheme="minorEastAsia"/>
          <w:sz w:val="24"/>
          <w:szCs w:val="24"/>
          <w:u w:color="000000"/>
        </w:rPr>
      </w:pPr>
      <w:r w:rsidRPr="006465C8">
        <w:rPr>
          <w:rFonts w:asciiTheme="minorEastAsia" w:hAnsiTheme="minorEastAsia" w:cstheme="minorEastAsia"/>
          <w:sz w:val="24"/>
          <w:szCs w:val="24"/>
        </w:rPr>
        <w:br w:type="page"/>
      </w:r>
    </w:p>
    <w:p w:rsidR="006465C8" w:rsidRPr="006465C8" w:rsidRDefault="006465C8" w:rsidP="006465C8">
      <w:pPr>
        <w:snapToGrid w:val="0"/>
        <w:spacing w:line="480" w:lineRule="exact"/>
        <w:jc w:val="center"/>
        <w:rPr>
          <w:rFonts w:ascii="宋体" w:hAnsi="宋体" w:cs="宋体"/>
          <w:sz w:val="28"/>
          <w:szCs w:val="28"/>
        </w:rPr>
      </w:pPr>
      <w:r w:rsidRPr="006465C8">
        <w:rPr>
          <w:rFonts w:ascii="宋体" w:hAnsi="宋体" w:cs="宋体" w:hint="eastAsia"/>
          <w:sz w:val="28"/>
          <w:szCs w:val="28"/>
        </w:rPr>
        <w:lastRenderedPageBreak/>
        <w:t>202</w:t>
      </w:r>
      <w:r w:rsidR="001F3477">
        <w:rPr>
          <w:rFonts w:ascii="宋体" w:hAnsi="宋体" w:cs="宋体" w:hint="eastAsia"/>
          <w:sz w:val="28"/>
          <w:szCs w:val="28"/>
        </w:rPr>
        <w:t>1</w:t>
      </w:r>
      <w:r w:rsidRPr="006465C8">
        <w:rPr>
          <w:rFonts w:ascii="宋体" w:hAnsi="宋体" w:cs="宋体" w:hint="eastAsia"/>
          <w:sz w:val="28"/>
          <w:szCs w:val="28"/>
        </w:rPr>
        <w:t>年专业知识（应知）考试样题</w:t>
      </w:r>
    </w:p>
    <w:p w:rsidR="006465C8" w:rsidRPr="006465C8" w:rsidRDefault="006465C8" w:rsidP="006465C8">
      <w:pPr>
        <w:snapToGrid w:val="0"/>
        <w:spacing w:line="480" w:lineRule="exact"/>
        <w:ind w:firstLineChars="900" w:firstLine="2520"/>
        <w:jc w:val="left"/>
        <w:rPr>
          <w:rFonts w:ascii="宋体" w:hAnsi="宋体" w:cs="宋体"/>
          <w:sz w:val="28"/>
          <w:szCs w:val="28"/>
        </w:rPr>
      </w:pPr>
      <w:r w:rsidRPr="006465C8">
        <w:rPr>
          <w:rFonts w:ascii="宋体" w:hAnsi="宋体" w:cs="宋体" w:hint="eastAsia"/>
          <w:sz w:val="28"/>
          <w:szCs w:val="28"/>
        </w:rPr>
        <w:t xml:space="preserve">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单项选择题（每题2分，共100分）</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 慢性肺源性心脏病病人右心衰竭时，首选的治疗措施为（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A．用利尿剂降低心脏前负荷            B.用洋地黄药物增加心脏泵功能</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C．用血管扩张剂降低右心前后负荷        D．气管插管机械通气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E．氧疗，控制呼吸道感染，改善呼吸功能，纠正缺氧和二氧化碳潴留</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２．肾小球疾病最常见的临床表现是：（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A．血尿    B．高血压    C．肾性水肿    D．蛋白尿    E．少尿</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３．肝硬化失代偿期最突出的表现是（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 xml:space="preserve">A．腹水    B.肝掌　   C.蜘蛛痣       D.食欲减退    </w:t>
      </w:r>
      <w:r w:rsidRPr="006465C8">
        <w:rPr>
          <w:rFonts w:ascii="宋体" w:hAnsi="宋体" w:cs="宋体" w:hint="eastAsia"/>
          <w:kern w:val="0"/>
          <w:sz w:val="28"/>
          <w:szCs w:val="28"/>
        </w:rPr>
        <w:t xml:space="preserve">   E.脾脏大</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４．甲亢突眼的护理下列错误的是（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A．配戴有色眼镜    B．经常用眼药水湿润眼睛</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C．头低平卧位       D．低盐饮食E．勿用手揉搓眼睛</w:t>
      </w:r>
    </w:p>
    <w:p w:rsidR="006465C8" w:rsidRPr="006465C8" w:rsidRDefault="006465C8" w:rsidP="006465C8">
      <w:pPr>
        <w:tabs>
          <w:tab w:val="left" w:pos="4253"/>
        </w:tabs>
        <w:snapToGrid w:val="0"/>
        <w:spacing w:line="480" w:lineRule="exact"/>
        <w:jc w:val="left"/>
        <w:rPr>
          <w:rFonts w:ascii="宋体" w:hAnsi="宋体" w:cs="宋体"/>
          <w:sz w:val="28"/>
          <w:szCs w:val="28"/>
        </w:rPr>
      </w:pPr>
      <w:r w:rsidRPr="006465C8">
        <w:rPr>
          <w:rFonts w:ascii="宋体" w:hAnsi="宋体" w:cs="宋体" w:hint="eastAsia"/>
          <w:sz w:val="28"/>
          <w:szCs w:val="28"/>
        </w:rPr>
        <w:t>５．上消化道出血患者出现呕血，提示出血量为（　　）</w:t>
      </w:r>
    </w:p>
    <w:p w:rsidR="006465C8" w:rsidRPr="006465C8" w:rsidRDefault="006465C8" w:rsidP="006465C8">
      <w:pPr>
        <w:tabs>
          <w:tab w:val="left" w:pos="4253"/>
        </w:tabs>
        <w:snapToGrid w:val="0"/>
        <w:spacing w:line="480" w:lineRule="exact"/>
        <w:ind w:left="420" w:hangingChars="150" w:hanging="420"/>
        <w:jc w:val="left"/>
        <w:rPr>
          <w:rFonts w:ascii="宋体" w:hAnsi="宋体" w:cs="宋体"/>
          <w:sz w:val="28"/>
          <w:szCs w:val="28"/>
        </w:rPr>
      </w:pPr>
      <w:r w:rsidRPr="006465C8">
        <w:rPr>
          <w:rFonts w:ascii="宋体" w:hAnsi="宋体" w:cs="宋体" w:hint="eastAsia"/>
          <w:sz w:val="28"/>
          <w:szCs w:val="28"/>
        </w:rPr>
        <w:t xml:space="preserve">　A．50~100ml     B．100~200ml    C．200~500ml    </w:t>
      </w:r>
    </w:p>
    <w:p w:rsidR="006465C8" w:rsidRPr="006465C8" w:rsidRDefault="006465C8" w:rsidP="006465C8">
      <w:pPr>
        <w:tabs>
          <w:tab w:val="left" w:pos="4253"/>
        </w:tabs>
        <w:snapToGrid w:val="0"/>
        <w:spacing w:line="480" w:lineRule="exact"/>
        <w:ind w:leftChars="67" w:left="421" w:hangingChars="100" w:hanging="280"/>
        <w:jc w:val="left"/>
        <w:rPr>
          <w:rFonts w:ascii="宋体" w:hAnsi="宋体" w:cs="宋体"/>
          <w:sz w:val="28"/>
          <w:szCs w:val="28"/>
        </w:rPr>
      </w:pPr>
      <w:r w:rsidRPr="006465C8">
        <w:rPr>
          <w:rFonts w:ascii="宋体" w:hAnsi="宋体" w:cs="宋体" w:hint="eastAsia"/>
          <w:sz w:val="28"/>
          <w:szCs w:val="28"/>
        </w:rPr>
        <w:t xml:space="preserve"> D．500~800ml　  E.800~1000ml</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６．关于慢性左心衰主要临床表现的描述一下不正确的是（    ）</w:t>
      </w:r>
    </w:p>
    <w:p w:rsidR="006465C8" w:rsidRPr="006465C8" w:rsidRDefault="006465C8" w:rsidP="006465C8">
      <w:pPr>
        <w:snapToGrid w:val="0"/>
        <w:spacing w:line="480" w:lineRule="exact"/>
        <w:ind w:left="291" w:hangingChars="104" w:hanging="291"/>
        <w:jc w:val="left"/>
        <w:rPr>
          <w:rFonts w:ascii="宋体" w:hAnsi="宋体" w:cs="宋体"/>
          <w:sz w:val="28"/>
          <w:szCs w:val="28"/>
        </w:rPr>
      </w:pPr>
      <w:r w:rsidRPr="006465C8">
        <w:rPr>
          <w:rFonts w:ascii="宋体" w:hAnsi="宋体" w:cs="宋体" w:hint="eastAsia"/>
          <w:sz w:val="28"/>
          <w:szCs w:val="28"/>
        </w:rPr>
        <w:t xml:space="preserve">　A．咳嗽咳痰，痰为浆液性白色泡沫痰       </w:t>
      </w:r>
    </w:p>
    <w:p w:rsidR="006465C8" w:rsidRPr="006465C8" w:rsidRDefault="006465C8" w:rsidP="006465C8">
      <w:pPr>
        <w:snapToGrid w:val="0"/>
        <w:spacing w:line="480" w:lineRule="exact"/>
        <w:ind w:leftChars="67" w:left="289" w:hangingChars="53" w:hanging="148"/>
        <w:jc w:val="left"/>
        <w:rPr>
          <w:rFonts w:ascii="宋体" w:hAnsi="宋体" w:cs="宋体"/>
          <w:sz w:val="28"/>
          <w:szCs w:val="28"/>
        </w:rPr>
      </w:pPr>
      <w:r w:rsidRPr="006465C8">
        <w:rPr>
          <w:rFonts w:ascii="宋体" w:hAnsi="宋体" w:cs="宋体" w:hint="eastAsia"/>
          <w:sz w:val="28"/>
          <w:szCs w:val="28"/>
        </w:rPr>
        <w:t xml:space="preserve"> B．劳力性呼吸困难，休息后可以缓解         </w:t>
      </w:r>
    </w:p>
    <w:p w:rsidR="006465C8" w:rsidRPr="006465C8" w:rsidRDefault="006465C8" w:rsidP="006465C8">
      <w:pPr>
        <w:snapToGrid w:val="0"/>
        <w:spacing w:line="480" w:lineRule="exact"/>
        <w:ind w:left="291" w:hangingChars="104" w:hanging="291"/>
        <w:jc w:val="left"/>
        <w:rPr>
          <w:rFonts w:ascii="宋体" w:hAnsi="宋体" w:cs="宋体"/>
          <w:sz w:val="28"/>
          <w:szCs w:val="28"/>
        </w:rPr>
      </w:pPr>
      <w:r w:rsidRPr="006465C8">
        <w:rPr>
          <w:rFonts w:ascii="宋体" w:hAnsi="宋体" w:cs="宋体" w:hint="eastAsia"/>
          <w:sz w:val="28"/>
          <w:szCs w:val="28"/>
        </w:rPr>
        <w:t xml:space="preserve">  C．肺微小动脉压升高，血浆外渗，痰内带血  </w:t>
      </w:r>
    </w:p>
    <w:p w:rsidR="006465C8" w:rsidRPr="006465C8" w:rsidRDefault="006465C8" w:rsidP="006465C8">
      <w:pPr>
        <w:snapToGrid w:val="0"/>
        <w:spacing w:line="480" w:lineRule="exact"/>
        <w:ind w:leftChars="133" w:left="287" w:hangingChars="3" w:hanging="8"/>
        <w:jc w:val="left"/>
        <w:rPr>
          <w:rFonts w:ascii="宋体" w:hAnsi="宋体" w:cs="宋体"/>
          <w:sz w:val="28"/>
          <w:szCs w:val="28"/>
        </w:rPr>
      </w:pPr>
      <w:r w:rsidRPr="006465C8">
        <w:rPr>
          <w:rFonts w:ascii="宋体" w:hAnsi="宋体" w:cs="宋体" w:hint="eastAsia"/>
          <w:sz w:val="28"/>
          <w:szCs w:val="28"/>
        </w:rPr>
        <w:t>D．夜间阵发性呼吸困难     E. 端坐呼吸</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７．关于体位引流的错误叙述是(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A．饭后进行    B．每次15～30分钟   C．有头晕、出汗应终止</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D．可用于肺脓肿病人    E．引流时鼓励病人咳嗽</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lastRenderedPageBreak/>
        <w:t>８．引起急性上呼吸道感染最多见的病原体是(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A．细菌        B．病毒       C．支原体     D．真菌     E．立克次体９．下列关于肺结核病人咯血的叙述，不正确的是(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A．应观察咯血的量、颜色、性质及出血速度</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B．痰中带血主要为病灶毛细血管扩张所致</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C．突然停止咯血，出现呼吸急促、烦躁不安时要考虑窒息先兆</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D．咯血时取健侧卧位</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E．多数病人为少量咯血，少数病人为大咯血</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10．关于心源性水肿不正确的包括（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Ａ．由于心功能不全引起的体循环静脉淤血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Ｂ．最常见的原因为右心衰或全心衰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Ｃ．首先发生在眼   Ｄ.可发生全身水肿    E.可合并胸水腹水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11.肝硬化最常见的死亡原因是为（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Ａ．上消化道出血      Ｂ．感染         Ｃ．肝肾综合征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Ｄ．肝肺综合征        E.肝性脑病</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12．阻塞性肺气肿病人，为改善肺功能进行呼吸功能锻炼，其要点是(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A．加强胸式呼吸+用鼻吸气，经口用力快速呼气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B．加强腹式呼吸+用鼻吸气，经口缓呼，呼气时口唇收拢</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C．加强腹式呼吸+用鼻吸气，经口用力快速呼气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D．加强胸式呼吸+经鼻用力呼气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E．同时加强胸式和腹式呼吸</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13．确诊糖尿病的首选检查是（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A．血糖测定    B．尿糖定性检查    C．OGTT试验</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D．C-肽测定    E．糖化血红蛋白的测定</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14．秦先生，48岁，2型糖尿病12年。一直采用饮食治疗和口服降糖药治疗，病情控制良好。近4个月因血糖反复升高住院，护理评估时发现病人经常在夜间自行加餐。此时护理人员应（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A．建议医师增加降血糖药物    B.加强健康教育</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lastRenderedPageBreak/>
        <w:t>C．进行心理疏导    D．让病人多休息E．给病人增加每餐食量</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15．肺炎球菌性肺炎咳痰的特点是（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A．大量脓痰       B．红棕色胶冻样痰       C．粉红色泡沫样痰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D．铁锈色痰       E.大量脓痰</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16.不符合典型心绞痛表现是（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A．阵发性胸骨后疼痛    B．左肩放射痛 Ｃ．休息不能缓解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D．有明显诱因     E. 疼痛持续数分钟</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17．风心病可造成多个瓣膜受损，其中最常见为（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A．主动脉瓣    B．二尖瓣     C．三尖瓣   D．肺动脉瓣  E.以上都不是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18.系统性红斑狼疮病人面部皮损的典型特点是（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A．盘状红斑    B．环行红斑    C．蝶形红斑</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D．网状红斑    E．丘疹状红斑</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19．消化道溃疡最常见的并发症是（     ）</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Ａ．穿孔 　   Ｂ．癌变　　 Ｃ．出血　  D．幽门梗阻    E.以上都是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20．我国肝硬化最常见的病因为（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Ａ．酒精中毒        Ｂ．营养障碍       Ｃ．胆汁淤积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Ｄ．血吸虫病        E.病毒性肝炎</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21．急性出血性脑血管病的处理中哪项是错误的（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A．勤翻身拍背        B．控制血压          C．降低颅内压力</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D．治疗并发症        E．适当使用止血药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22． 适用于昏迷病人的排痰方式（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A．有效咳嗽    B．体位引流    C．胸部叩击D．机械吸痰   E．湿化疗</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23．病人，男，56岁，诊断为慢性肺源性心脏病，血气分析结果示：PaO2 53mmHg，PaCO2 61mmHg，其氧疗要求是（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A．持续低流量给氧    B．低流量间断给氧    C．高浓度间断给氧</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lastRenderedPageBreak/>
        <w:t>D．FIO2&gt;50        E．高浓度持续给氧</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24. 肺结核大咯血的处理不包括(    )</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A．卧床休息，必要时给小量镇静剂    B．垂体后叶素稀释后缓慢静滴</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C．用吗啡治疗    D．小量输血E．保持气道通畅</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25．治疗室性期前收缩或室性心动过速时，应首选（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A．同步直流电复律</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B．肌内或静脉注射阿托品0．5～1mg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C．口服美西律150mg、普鲁卡因胺250～500mg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D．静脉注射利多卡因50～100mg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E．应用洋地黄类、维拉帕米</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26.成年男性体液的分布下列哪项正确（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Ａ.占体重的比例大于小儿Ｂ.占体重的比例少于成年女性  Ｃ.占体重的55％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Ｄ.占体重的60％   Ｅ.占体重的75％</w:t>
      </w:r>
      <w:r w:rsidRPr="006465C8">
        <w:rPr>
          <w:rFonts w:ascii="宋体" w:hAnsi="宋体" w:cs="宋体" w:hint="eastAsia"/>
          <w:sz w:val="28"/>
          <w:szCs w:val="28"/>
        </w:rPr>
        <w:br/>
        <w:t>27.维持细胞外液渗透压主要离子是（）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Ａ.K  Ｂ.Ca  Ｃ.MgＤ.Na  Ｅ.Cl</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28.以下不符合脑震荡的表现是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A.昏迷30分钟以上  B.有逆行性遗忘 C.清醒后可出现头痛、恶心症状</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D.神经系统检查无阳性体征   E.CT检查颅内无异常发现</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29.无形失水指 （  ）</w:t>
      </w:r>
      <w:r w:rsidRPr="006465C8">
        <w:rPr>
          <w:rFonts w:ascii="宋体" w:hAnsi="宋体" w:cs="宋体" w:hint="eastAsia"/>
          <w:sz w:val="28"/>
          <w:szCs w:val="28"/>
        </w:rPr>
        <w:br/>
        <w:t>Ａ.皮肤蒸发的水分  Ｂ.呼吸蒸发的水分 Ｃ.皮肤和呼吸蒸发的水分</w:t>
      </w:r>
      <w:r w:rsidRPr="006465C8">
        <w:rPr>
          <w:rFonts w:ascii="宋体" w:hAnsi="宋体" w:cs="宋体" w:hint="eastAsia"/>
          <w:sz w:val="28"/>
          <w:szCs w:val="28"/>
        </w:rPr>
        <w:br/>
        <w:t>Ｄ.尿频时的尿量  Ｅ.腹泻时的失水</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30.休克病人的体位正确的是（）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Ａ.头低脚高位  Ｂ.半卧位Ｃ.侧卧位  Ｄ.俯卧位</w:t>
      </w:r>
      <w:r w:rsidRPr="006465C8">
        <w:rPr>
          <w:rFonts w:ascii="宋体" w:hAnsi="宋体" w:cs="宋体" w:hint="eastAsia"/>
          <w:sz w:val="28"/>
          <w:szCs w:val="28"/>
        </w:rPr>
        <w:br/>
        <w:t>Ｅ.将上身和下肢适当抬高（约10°～30°）</w:t>
      </w:r>
      <w:r w:rsidRPr="006465C8">
        <w:rPr>
          <w:rFonts w:ascii="宋体" w:hAnsi="宋体" w:cs="宋体" w:hint="eastAsia"/>
          <w:sz w:val="28"/>
          <w:szCs w:val="28"/>
        </w:rPr>
        <w:br/>
        <w:t>31. 甲亢术后出现甲状腺危象的主要原因是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lastRenderedPageBreak/>
        <w:t>A．术后出血B．精神紧张C．术前准备不充分D．术中牵拉E．感染</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32.硬膜外阻滞的绝对禁忌证（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A.神经系统疾病  B.外周感觉和运动异常  C.呼吸功能不全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D.凝血功能障碍     E.以上均不对</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33.乳癌病人乳房皮肤出现“桔皮样”改变是由于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A．癌细胞堵塞皮下淋巴管B．癌肿侵犯乳房Cooper韧带C．癌肿与胸肌粘连</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D．癌肿与皮肤粘连   E．癌肿侵犯乳管</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34.硬膜外麻醉术后护理何项不正确（）</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Ａ.去枕平卧4～6小时  Ｂ.术后即可进饮食</w:t>
      </w:r>
      <w:r w:rsidRPr="006465C8">
        <w:rPr>
          <w:rFonts w:ascii="宋体" w:hAnsi="宋体" w:cs="宋体" w:hint="eastAsia"/>
          <w:sz w:val="28"/>
          <w:szCs w:val="28"/>
        </w:rPr>
        <w:br/>
        <w:t>Ｃ.注意肢体活动，观察有无脊神经损伤或受压</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Ｄ.保持麻醉穿刺部位清洁干燥</w:t>
      </w:r>
      <w:r w:rsidRPr="006465C8">
        <w:rPr>
          <w:rFonts w:ascii="宋体" w:hAnsi="宋体" w:cs="宋体" w:hint="eastAsia"/>
          <w:sz w:val="28"/>
          <w:szCs w:val="28"/>
        </w:rPr>
        <w:br/>
        <w:t>Ｅ.注意有无寒战，高热，脑膜刺激征等硬膜外腔的感染</w:t>
      </w:r>
      <w:r w:rsidRPr="006465C8">
        <w:rPr>
          <w:rFonts w:ascii="宋体" w:hAnsi="宋体" w:cs="宋体" w:hint="eastAsia"/>
          <w:sz w:val="28"/>
          <w:szCs w:val="28"/>
        </w:rPr>
        <w:br/>
        <w:t>35.开放性损伤的主要特点是（）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Ａ.疼痛  Ｂ.肿胀  Ｃ.伤口  Ｄ.出血  Ｅ.功能障碍</w:t>
      </w:r>
      <w:r w:rsidRPr="006465C8">
        <w:rPr>
          <w:rFonts w:ascii="宋体" w:hAnsi="宋体" w:cs="宋体" w:hint="eastAsia"/>
          <w:sz w:val="28"/>
          <w:szCs w:val="28"/>
        </w:rPr>
        <w:br/>
        <w:t>36.颅内压增高三主征是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A.血压升高、脉缓有力、呼吸深慢  B.头痛、眩晕、呕吐</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C.头痛、呕吐、视神经乳头水肿    D.头痛、颈项强直、复视</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E.昏迷，一侧瞳孔散大，对侧肢体痉挛性瘫痪</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37.烧伤休克补液量是否充足，简易而重要的指标是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Ａ.脉搏  Ｂ.血压  Ｃ.尿量Ｄ.精神状态  Ｅ.末稍循环</w:t>
      </w:r>
      <w:r w:rsidRPr="006465C8">
        <w:rPr>
          <w:rFonts w:ascii="宋体" w:hAnsi="宋体" w:cs="宋体" w:hint="eastAsia"/>
          <w:sz w:val="28"/>
          <w:szCs w:val="28"/>
        </w:rPr>
        <w:br/>
        <w:t>38.肿瘤的主要转移途径有 （  ）</w:t>
      </w:r>
      <w:r w:rsidRPr="006465C8">
        <w:rPr>
          <w:rFonts w:ascii="宋体" w:hAnsi="宋体" w:cs="宋体" w:hint="eastAsia"/>
          <w:sz w:val="28"/>
          <w:szCs w:val="28"/>
        </w:rPr>
        <w:br/>
        <w:t>Ａ.直接蔓延  Ｂ.淋巴转移  Ｃ.血行转移Ｄ.种植性转移  Ｅ.以上都是</w:t>
      </w:r>
      <w:r w:rsidRPr="006465C8">
        <w:rPr>
          <w:rFonts w:ascii="宋体" w:hAnsi="宋体" w:cs="宋体" w:hint="eastAsia"/>
          <w:sz w:val="28"/>
          <w:szCs w:val="28"/>
        </w:rPr>
        <w:br/>
        <w:t>39.下列哪项是违反手术进行中无菌原则的（）</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Ａ.手术人员双手不可下垂至腰以下</w:t>
      </w:r>
      <w:r w:rsidRPr="006465C8">
        <w:rPr>
          <w:rFonts w:ascii="宋体" w:hAnsi="宋体" w:cs="宋体" w:hint="eastAsia"/>
          <w:sz w:val="28"/>
          <w:szCs w:val="28"/>
        </w:rPr>
        <w:br/>
        <w:t>Ｂ.切开胃肠等空腔脏器前应先用纱布遮盖，保护周围组织</w:t>
      </w:r>
      <w:r w:rsidRPr="006465C8">
        <w:rPr>
          <w:rFonts w:ascii="宋体" w:hAnsi="宋体" w:cs="宋体" w:hint="eastAsia"/>
          <w:sz w:val="28"/>
          <w:szCs w:val="28"/>
        </w:rPr>
        <w:br/>
        <w:t>Ｃ.切开及缝合皮肤之前，应再用70％酒精消毒一遍</w:t>
      </w:r>
      <w:r w:rsidRPr="006465C8">
        <w:rPr>
          <w:rFonts w:ascii="宋体" w:hAnsi="宋体" w:cs="宋体" w:hint="eastAsia"/>
          <w:sz w:val="28"/>
          <w:szCs w:val="28"/>
        </w:rPr>
        <w:br/>
        <w:t>Ｄ.术中手套接触到有菌区或剌破小孔，立即用酒精涂擦消毒</w:t>
      </w:r>
      <w:r w:rsidRPr="006465C8">
        <w:rPr>
          <w:rFonts w:ascii="宋体" w:hAnsi="宋体" w:cs="宋体" w:hint="eastAsia"/>
          <w:sz w:val="28"/>
          <w:szCs w:val="28"/>
        </w:rPr>
        <w:br/>
      </w:r>
      <w:r w:rsidRPr="006465C8">
        <w:rPr>
          <w:rFonts w:ascii="宋体" w:hAnsi="宋体" w:cs="宋体" w:hint="eastAsia"/>
          <w:sz w:val="28"/>
          <w:szCs w:val="28"/>
        </w:rPr>
        <w:lastRenderedPageBreak/>
        <w:t>Ｅ.前臂、肘部被参观者接触后，应套以无菌袖套</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40.李某，男，20岁，不慎被开水烫伤躯干前部包括会阴发生Ⅱ°烧伤，依据新九分法计算，其烧伤面积为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Ａ.9％  Ｂ.11％  Ｃ.14％  Ｄ.18％  Ｅ.27％</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41.穿无菌衣和戴无菌手套后，必须保持无菌的部位是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A．整个胸、腹、背部和双上肢        B．整个颈肩、胸、腹、背部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C．腰部以上的前胸、后背和双上肢    D．腰部以上的前胸和肩部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E．腰部以上的前胸、侧胸和双上肢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42.张某，40岁，左上肢不慎被石头砸伤，经清创缝合的伤口3～5天后，患者高烧、伤处肿胀、发红、剧痛，此时宜（）</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Ａ.继续观察  Ｂ.加大抗菌素剂量  Ｃ.局部理疗</w:t>
      </w:r>
      <w:r w:rsidRPr="006465C8">
        <w:rPr>
          <w:rFonts w:ascii="宋体" w:hAnsi="宋体" w:cs="宋体" w:hint="eastAsia"/>
          <w:sz w:val="28"/>
          <w:szCs w:val="28"/>
        </w:rPr>
        <w:br/>
        <w:t>Ｄ.及时拆除缝线引流  Ｅ.伤口内注射抗菌素</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43.以下哪一项是手术护士与巡回护士的共同责任（）</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Ａ.管理器械台的传递器械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Ｂ.协助手术人员穿衣</w:t>
      </w:r>
      <w:r w:rsidRPr="006465C8">
        <w:rPr>
          <w:rFonts w:ascii="宋体" w:hAnsi="宋体" w:cs="宋体" w:hint="eastAsia"/>
          <w:sz w:val="28"/>
          <w:szCs w:val="28"/>
        </w:rPr>
        <w:br/>
        <w:t>Ｃ.手术结束后整理手术台和清洗器械</w:t>
      </w:r>
      <w:r w:rsidRPr="006465C8">
        <w:rPr>
          <w:rFonts w:ascii="宋体" w:hAnsi="宋体" w:cs="宋体" w:hint="eastAsia"/>
          <w:sz w:val="28"/>
          <w:szCs w:val="28"/>
        </w:rPr>
        <w:br/>
        <w:t>Ｄ.术前洗手、穿无菌手术衣和戴手套</w:t>
      </w:r>
      <w:r w:rsidRPr="006465C8">
        <w:rPr>
          <w:rFonts w:ascii="宋体" w:hAnsi="宋体" w:cs="宋体" w:hint="eastAsia"/>
          <w:sz w:val="28"/>
          <w:szCs w:val="28"/>
        </w:rPr>
        <w:br/>
        <w:t>Ｅ.手术开始和结束前，清点器械、敷料、缝针和缝线</w:t>
      </w:r>
      <w:r w:rsidRPr="006465C8">
        <w:rPr>
          <w:rFonts w:ascii="宋体" w:hAnsi="宋体" w:cs="宋体" w:hint="eastAsia"/>
          <w:sz w:val="28"/>
          <w:szCs w:val="28"/>
        </w:rPr>
        <w:br/>
        <w:t>44.某失血性休克患者，经输血2500ml后，血压10.64／6.65 kPa(80／50 mmHg)，尿量30 ml／小时，中心静脉压15厘米水柱，提示（）</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Ａ.血容量不       Ｂ.心功能不全    Ｃ.周围血管扩张</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Ｄ.静脉过度收缩   Ｅ.肾功能不全</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45.抢救休克病人，成人至少每小时应保持尿量（）</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Ａ.60ml  Ｂ.50ml  Ｃ.40mlＤ.30ml  Ｅ.20ml</w:t>
      </w:r>
      <w:r w:rsidRPr="006465C8">
        <w:rPr>
          <w:rFonts w:ascii="宋体" w:hAnsi="宋体" w:cs="宋体" w:hint="eastAsia"/>
          <w:sz w:val="28"/>
          <w:szCs w:val="28"/>
        </w:rPr>
        <w:br/>
        <w:t>46.休克病人扩容治疗首选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Ａ.生理盐水  Ｂ.5％葡萄糖等渗盐水  Ｃ.5％葡萄糖溶液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Ｄ.10％葡萄糖溶液   Ｅ.平衡盐溶液</w:t>
      </w:r>
      <w:r w:rsidRPr="006465C8">
        <w:rPr>
          <w:rFonts w:ascii="宋体" w:hAnsi="宋体" w:cs="宋体" w:hint="eastAsia"/>
          <w:sz w:val="28"/>
          <w:szCs w:val="28"/>
        </w:rPr>
        <w:br/>
        <w:t>47.等渗性脱水患者，最适宜输给以下何种液体  （  ）</w:t>
      </w:r>
      <w:r w:rsidRPr="006465C8">
        <w:rPr>
          <w:rFonts w:ascii="宋体" w:hAnsi="宋体" w:cs="宋体" w:hint="eastAsia"/>
          <w:sz w:val="28"/>
          <w:szCs w:val="28"/>
        </w:rPr>
        <w:br/>
        <w:t xml:space="preserve">Ａ.10％葡萄糖液  Ｂ.11.2％乳酸钠  Ｃ.右旋糖酐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lastRenderedPageBreak/>
        <w:t>Ｄ.等渗盐水和葡萄糖液  Ｅ.高渗盐水500 ml</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48.表浅的肿瘤主要临床表现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A．肿块B．疼痛C. 溃疡D．炎症   E．病理学检查</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49.女性，19岁，鼻部疖不慎被撞击后，出现头痛、高热、昏迷、眼部红肿，首先应考虑的是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A．面部蜂窝织炎   B．菌血症   C．毒血症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 D．颅内海绵状静脉窦炎    E．脓毒症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50.男性，23岁。因急性化脓性阑尾炎行阑尾切除术后1周拆线，切口红肿，两天后红肿消退，该切口属于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A．Ⅰ类甲级    B．Ⅱ类乙级    C． Ⅲ类甲级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 D．Ⅲ类乙级  E．Ⅲ类丙级 </w:t>
      </w:r>
    </w:p>
    <w:p w:rsidR="006465C8" w:rsidRPr="006465C8" w:rsidRDefault="006465C8">
      <w:pPr>
        <w:widowControl/>
        <w:jc w:val="left"/>
        <w:rPr>
          <w:rFonts w:asciiTheme="minorEastAsia" w:hAnsiTheme="minorEastAsia" w:cstheme="minorEastAsia"/>
          <w:sz w:val="24"/>
          <w:szCs w:val="24"/>
          <w:u w:color="000000"/>
        </w:rPr>
      </w:pPr>
      <w:r w:rsidRPr="006465C8">
        <w:rPr>
          <w:rFonts w:asciiTheme="minorEastAsia" w:hAnsiTheme="minorEastAsia" w:cstheme="minorEastAsia"/>
          <w:sz w:val="24"/>
          <w:szCs w:val="24"/>
        </w:rPr>
        <w:br w:type="page"/>
      </w:r>
    </w:p>
    <w:p w:rsidR="006465C8" w:rsidRPr="006465C8" w:rsidRDefault="006465C8" w:rsidP="006465C8">
      <w:pPr>
        <w:snapToGrid w:val="0"/>
        <w:spacing w:line="480" w:lineRule="exact"/>
        <w:jc w:val="center"/>
        <w:rPr>
          <w:rFonts w:ascii="宋体" w:eastAsia="宋体" w:hAnsi="宋体" w:cs="宋体"/>
          <w:sz w:val="32"/>
          <w:szCs w:val="28"/>
        </w:rPr>
      </w:pPr>
      <w:r w:rsidRPr="006465C8">
        <w:rPr>
          <w:rFonts w:ascii="宋体" w:eastAsia="宋体" w:hAnsi="宋体" w:cs="宋体" w:hint="eastAsia"/>
          <w:sz w:val="32"/>
          <w:szCs w:val="28"/>
        </w:rPr>
        <w:lastRenderedPageBreak/>
        <w:t>202</w:t>
      </w:r>
      <w:r w:rsidR="001F3477">
        <w:rPr>
          <w:rFonts w:ascii="宋体" w:eastAsia="宋体" w:hAnsi="宋体" w:cs="宋体" w:hint="eastAsia"/>
          <w:sz w:val="32"/>
          <w:szCs w:val="28"/>
        </w:rPr>
        <w:t>1</w:t>
      </w:r>
      <w:r w:rsidRPr="006465C8">
        <w:rPr>
          <w:rFonts w:ascii="宋体" w:eastAsia="宋体" w:hAnsi="宋体" w:cs="宋体" w:hint="eastAsia"/>
          <w:sz w:val="32"/>
          <w:szCs w:val="28"/>
        </w:rPr>
        <w:t>年实践能力（应会）考试样题</w:t>
      </w:r>
    </w:p>
    <w:p w:rsidR="006465C8" w:rsidRPr="006465C8" w:rsidRDefault="006465C8" w:rsidP="006465C8">
      <w:pPr>
        <w:snapToGrid w:val="0"/>
        <w:spacing w:line="480" w:lineRule="exact"/>
        <w:ind w:firstLineChars="900" w:firstLine="2520"/>
        <w:jc w:val="left"/>
        <w:rPr>
          <w:rFonts w:ascii="宋体" w:hAnsi="宋体" w:cs="宋体"/>
          <w:sz w:val="28"/>
          <w:szCs w:val="28"/>
        </w:rPr>
      </w:pPr>
      <w:r w:rsidRPr="006465C8">
        <w:rPr>
          <w:rFonts w:ascii="宋体" w:eastAsia="宋体" w:hAnsi="宋体" w:cs="宋体" w:hint="eastAsia"/>
          <w:sz w:val="28"/>
          <w:szCs w:val="28"/>
        </w:rPr>
        <w:t xml:space="preserve">       </w:t>
      </w:r>
    </w:p>
    <w:p w:rsidR="006465C8" w:rsidRPr="006465C8" w:rsidRDefault="006465C8" w:rsidP="006465C8">
      <w:pPr>
        <w:snapToGrid w:val="0"/>
        <w:spacing w:line="480" w:lineRule="exact"/>
        <w:rPr>
          <w:rFonts w:ascii="宋体" w:hAnsi="宋体" w:cs="宋体"/>
          <w:sz w:val="28"/>
          <w:szCs w:val="28"/>
        </w:rPr>
      </w:pPr>
      <w:r w:rsidRPr="006465C8">
        <w:rPr>
          <w:rFonts w:ascii="宋体" w:hAnsi="宋体" w:cs="宋体" w:hint="eastAsia"/>
          <w:sz w:val="28"/>
          <w:szCs w:val="28"/>
        </w:rPr>
        <w:t>单项选择题(每题2分，共100分。)</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1.饭前的外文缩写是</w:t>
      </w:r>
      <w:r w:rsidRPr="006465C8">
        <w:rPr>
          <w:rFonts w:ascii="宋体" w:hAnsi="宋体" w:hint="eastAsia"/>
          <w:sz w:val="28"/>
          <w:szCs w:val="21"/>
        </w:rPr>
        <w:br/>
        <w:t>A.ac   B.po    C.am    D.pm    E.hs</w:t>
      </w:r>
      <w:r w:rsidRPr="006465C8">
        <w:rPr>
          <w:rFonts w:ascii="宋体" w:hAnsi="宋体" w:hint="eastAsia"/>
          <w:sz w:val="28"/>
          <w:szCs w:val="21"/>
        </w:rPr>
        <w:br/>
      </w:r>
      <w:r w:rsidRPr="006465C8">
        <w:rPr>
          <w:rFonts w:ascii="宋体" w:hAnsi="宋体"/>
          <w:sz w:val="28"/>
          <w:szCs w:val="21"/>
        </w:rPr>
        <w:t xml:space="preserve">2.陈某，男，1 岁。因上感入院，T39.7 </w:t>
      </w:r>
      <w:r w:rsidRPr="006465C8">
        <w:rPr>
          <w:rFonts w:ascii="宋体" w:hAnsi="宋体" w:hint="eastAsia"/>
          <w:sz w:val="28"/>
          <w:szCs w:val="21"/>
        </w:rPr>
        <w:t>℃</w:t>
      </w:r>
      <w:r w:rsidRPr="006465C8">
        <w:rPr>
          <w:rFonts w:ascii="宋体" w:hAnsi="宋体"/>
          <w:sz w:val="28"/>
          <w:szCs w:val="21"/>
        </w:rPr>
        <w:t>，P120次/min，呼吸27次/min.青霉素皮试阴性后遵医嘱给予青霉素40万uimqid，为该病人肌内注射应选择的部位是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A.臀大肌</w:t>
      </w:r>
      <w:r w:rsidRPr="006465C8">
        <w:rPr>
          <w:rFonts w:ascii="宋体" w:hAnsi="宋体" w:hint="eastAsia"/>
          <w:sz w:val="28"/>
          <w:szCs w:val="21"/>
        </w:rPr>
        <w:t xml:space="preserve">  </w:t>
      </w:r>
      <w:r w:rsidRPr="006465C8">
        <w:rPr>
          <w:rFonts w:ascii="宋体" w:hAnsi="宋体"/>
          <w:sz w:val="28"/>
          <w:szCs w:val="21"/>
        </w:rPr>
        <w:t>B.臀中、小肌</w:t>
      </w:r>
      <w:r w:rsidRPr="006465C8">
        <w:rPr>
          <w:rFonts w:ascii="宋体" w:hAnsi="宋体" w:hint="eastAsia"/>
          <w:sz w:val="28"/>
          <w:szCs w:val="21"/>
        </w:rPr>
        <w:t xml:space="preserve">  </w:t>
      </w:r>
      <w:r w:rsidRPr="006465C8">
        <w:rPr>
          <w:rFonts w:ascii="宋体" w:hAnsi="宋体"/>
          <w:sz w:val="28"/>
          <w:szCs w:val="21"/>
        </w:rPr>
        <w:t>C.三角肌</w:t>
      </w:r>
      <w:r w:rsidRPr="006465C8">
        <w:rPr>
          <w:rFonts w:ascii="宋体" w:hAnsi="宋体" w:hint="eastAsia"/>
          <w:sz w:val="28"/>
          <w:szCs w:val="21"/>
        </w:rPr>
        <w:t xml:space="preserve">  </w:t>
      </w:r>
      <w:r w:rsidRPr="006465C8">
        <w:rPr>
          <w:rFonts w:ascii="宋体" w:hAnsi="宋体"/>
          <w:sz w:val="28"/>
          <w:szCs w:val="21"/>
        </w:rPr>
        <w:t>D.股外侧肌</w:t>
      </w:r>
      <w:r w:rsidRPr="006465C8">
        <w:rPr>
          <w:rFonts w:ascii="宋体" w:hAnsi="宋体" w:hint="eastAsia"/>
          <w:sz w:val="28"/>
          <w:szCs w:val="21"/>
        </w:rPr>
        <w:t xml:space="preserve">  </w:t>
      </w:r>
      <w:r w:rsidRPr="006465C8">
        <w:rPr>
          <w:rFonts w:ascii="宋体" w:hAnsi="宋体"/>
          <w:sz w:val="28"/>
          <w:szCs w:val="21"/>
        </w:rPr>
        <w:t>E.三角肌下缘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3.应付压力引起的情感变化首先是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A.自我评估压力来源</w:t>
      </w:r>
      <w:r w:rsidRPr="006465C8">
        <w:rPr>
          <w:rFonts w:ascii="宋体" w:hAnsi="宋体" w:hint="eastAsia"/>
          <w:sz w:val="28"/>
          <w:szCs w:val="21"/>
        </w:rPr>
        <w:t xml:space="preserve">   </w:t>
      </w:r>
      <w:r w:rsidRPr="006465C8">
        <w:rPr>
          <w:rFonts w:ascii="宋体" w:hAnsi="宋体"/>
          <w:sz w:val="28"/>
          <w:szCs w:val="21"/>
        </w:rPr>
        <w:t>B.精神发泄，以示防卫</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C.承认事实，自我放松</w:t>
      </w:r>
      <w:r w:rsidRPr="006465C8">
        <w:rPr>
          <w:rFonts w:ascii="宋体" w:hAnsi="宋体" w:hint="eastAsia"/>
          <w:sz w:val="28"/>
          <w:szCs w:val="21"/>
        </w:rPr>
        <w:t xml:space="preserve"> </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D.听天由命，顺其自然</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E.与亲人交谈，取得支持</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4.张某，车祸全身多处骨折，需急送医院，搬运时宜用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A.挪动法</w:t>
      </w:r>
      <w:r w:rsidRPr="006465C8">
        <w:rPr>
          <w:rFonts w:ascii="宋体" w:hAnsi="宋体" w:hint="eastAsia"/>
          <w:sz w:val="28"/>
          <w:szCs w:val="21"/>
        </w:rPr>
        <w:t xml:space="preserve">      </w:t>
      </w:r>
      <w:r w:rsidRPr="006465C8">
        <w:rPr>
          <w:rFonts w:ascii="宋体" w:hAnsi="宋体"/>
          <w:sz w:val="28"/>
          <w:szCs w:val="21"/>
        </w:rPr>
        <w:t>B.一人搬运法</w:t>
      </w:r>
      <w:r w:rsidRPr="006465C8">
        <w:rPr>
          <w:rFonts w:ascii="宋体" w:hAnsi="宋体" w:hint="eastAsia"/>
          <w:sz w:val="28"/>
          <w:szCs w:val="21"/>
        </w:rPr>
        <w:t xml:space="preserve">  </w:t>
      </w:r>
      <w:r w:rsidRPr="006465C8">
        <w:rPr>
          <w:rFonts w:ascii="宋体" w:hAnsi="宋体"/>
          <w:sz w:val="28"/>
          <w:szCs w:val="21"/>
        </w:rPr>
        <w:t>C.二人搬运法</w:t>
      </w:r>
      <w:r w:rsidRPr="006465C8">
        <w:rPr>
          <w:rFonts w:ascii="宋体" w:hAnsi="宋体" w:hint="eastAsia"/>
          <w:sz w:val="28"/>
          <w:szCs w:val="21"/>
        </w:rPr>
        <w:t xml:space="preserve">  </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D.三人搬运法</w:t>
      </w:r>
      <w:r w:rsidRPr="006465C8">
        <w:rPr>
          <w:rFonts w:ascii="宋体" w:hAnsi="宋体" w:hint="eastAsia"/>
          <w:sz w:val="28"/>
          <w:szCs w:val="21"/>
        </w:rPr>
        <w:t xml:space="preserve">     </w:t>
      </w:r>
      <w:r w:rsidRPr="006465C8">
        <w:rPr>
          <w:rFonts w:ascii="宋体" w:hAnsi="宋体"/>
          <w:sz w:val="28"/>
          <w:szCs w:val="21"/>
        </w:rPr>
        <w:t>E.四人搬运法</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5.服磺胺药后多饮水的目的是</w:t>
      </w:r>
      <w:r w:rsidRPr="006465C8">
        <w:rPr>
          <w:rFonts w:ascii="宋体" w:hAnsi="宋体" w:hint="eastAsia"/>
          <w:sz w:val="28"/>
          <w:szCs w:val="21"/>
        </w:rPr>
        <w:br/>
        <w:t xml:space="preserve">A.增强药物疗效　B.减轻病人的消化道反应   C.促进药物吸收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D.促进胃液分泌  E.避免肾小管堵塞</w:t>
      </w:r>
      <w:r w:rsidRPr="006465C8">
        <w:rPr>
          <w:rFonts w:ascii="宋体" w:hAnsi="宋体" w:hint="eastAsia"/>
          <w:sz w:val="28"/>
          <w:szCs w:val="21"/>
        </w:rPr>
        <w:br/>
      </w:r>
      <w:r w:rsidRPr="006465C8">
        <w:rPr>
          <w:rFonts w:ascii="宋体" w:hAnsi="宋体"/>
          <w:sz w:val="28"/>
          <w:szCs w:val="21"/>
        </w:rPr>
        <w:t>6.在为病人大量输入库存血后易导致出血倾向的发病机制是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A.血中血小板破坏</w:t>
      </w:r>
      <w:r w:rsidRPr="006465C8">
        <w:rPr>
          <w:rFonts w:ascii="宋体" w:hAnsi="宋体" w:hint="eastAsia"/>
          <w:sz w:val="28"/>
          <w:szCs w:val="21"/>
        </w:rPr>
        <w:t xml:space="preserve">    </w:t>
      </w:r>
      <w:r w:rsidRPr="006465C8">
        <w:rPr>
          <w:rFonts w:ascii="宋体" w:hAnsi="宋体"/>
          <w:sz w:val="28"/>
          <w:szCs w:val="21"/>
        </w:rPr>
        <w:t>B.血钙降低</w:t>
      </w:r>
      <w:r w:rsidRPr="006465C8">
        <w:rPr>
          <w:rFonts w:ascii="宋体" w:hAnsi="宋体" w:hint="eastAsia"/>
          <w:sz w:val="28"/>
          <w:szCs w:val="21"/>
        </w:rPr>
        <w:t xml:space="preserve">    </w:t>
      </w:r>
      <w:r w:rsidRPr="006465C8">
        <w:rPr>
          <w:rFonts w:ascii="宋体" w:hAnsi="宋体"/>
          <w:sz w:val="28"/>
          <w:szCs w:val="21"/>
        </w:rPr>
        <w:t>C.酸性增高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D.钾离子浓度增高</w:t>
      </w:r>
      <w:r w:rsidRPr="006465C8">
        <w:rPr>
          <w:rFonts w:ascii="宋体" w:hAnsi="宋体" w:hint="eastAsia"/>
          <w:sz w:val="28"/>
          <w:szCs w:val="21"/>
        </w:rPr>
        <w:t xml:space="preserve">    </w:t>
      </w:r>
      <w:r w:rsidRPr="006465C8">
        <w:rPr>
          <w:rFonts w:ascii="宋体" w:hAnsi="宋体"/>
          <w:sz w:val="28"/>
          <w:szCs w:val="21"/>
        </w:rPr>
        <w:t>E.15% 氯化钾</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7.张女士，26岁，妊娠10个月，急诊检查宫口已开4cm 需住院，住院处护士首先应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A.办理入院手续</w:t>
      </w:r>
      <w:r w:rsidRPr="006465C8">
        <w:rPr>
          <w:rFonts w:ascii="宋体" w:hAnsi="宋体" w:hint="eastAsia"/>
          <w:sz w:val="28"/>
          <w:szCs w:val="21"/>
        </w:rPr>
        <w:t xml:space="preserve">       </w:t>
      </w:r>
      <w:r w:rsidRPr="006465C8">
        <w:rPr>
          <w:rFonts w:ascii="宋体" w:hAnsi="宋体"/>
          <w:sz w:val="28"/>
          <w:szCs w:val="21"/>
        </w:rPr>
        <w:t>B.进行沐浴更衣</w:t>
      </w:r>
      <w:r w:rsidRPr="006465C8">
        <w:rPr>
          <w:rFonts w:ascii="宋体" w:hAnsi="宋体" w:hint="eastAsia"/>
          <w:sz w:val="28"/>
          <w:szCs w:val="21"/>
        </w:rPr>
        <w:t xml:space="preserve">    </w:t>
      </w:r>
      <w:r w:rsidRPr="006465C8">
        <w:rPr>
          <w:rFonts w:ascii="宋体" w:hAnsi="宋体"/>
          <w:sz w:val="28"/>
          <w:szCs w:val="21"/>
        </w:rPr>
        <w:t>C.进行会阴清洗</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D.让产妇步行入病区</w:t>
      </w:r>
      <w:r w:rsidRPr="006465C8">
        <w:rPr>
          <w:rFonts w:ascii="宋体" w:hAnsi="宋体" w:hint="eastAsia"/>
          <w:sz w:val="28"/>
          <w:szCs w:val="21"/>
        </w:rPr>
        <w:t xml:space="preserve">   </w:t>
      </w:r>
      <w:r w:rsidRPr="006465C8">
        <w:rPr>
          <w:rFonts w:ascii="宋体" w:hAnsi="宋体"/>
          <w:sz w:val="28"/>
          <w:szCs w:val="21"/>
        </w:rPr>
        <w:t>E.用平车送产房待产</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8.肌内注射可选择</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A.肩峰下1 指处</w:t>
      </w:r>
      <w:r w:rsidRPr="006465C8">
        <w:rPr>
          <w:rFonts w:ascii="宋体" w:hAnsi="宋体" w:hint="eastAsia"/>
          <w:sz w:val="28"/>
          <w:szCs w:val="21"/>
        </w:rPr>
        <w:t xml:space="preserve">    </w:t>
      </w:r>
      <w:r w:rsidRPr="006465C8">
        <w:rPr>
          <w:rFonts w:ascii="宋体" w:hAnsi="宋体"/>
          <w:sz w:val="28"/>
          <w:szCs w:val="21"/>
        </w:rPr>
        <w:t>B.髂前上棘与尾骨联线中1/3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C.髂前上棘内侧三横指处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D.大腿中段内侧</w:t>
      </w:r>
      <w:r w:rsidRPr="006465C8">
        <w:rPr>
          <w:rFonts w:ascii="宋体" w:hAnsi="宋体" w:hint="eastAsia"/>
          <w:sz w:val="28"/>
          <w:szCs w:val="21"/>
        </w:rPr>
        <w:t xml:space="preserve">        </w:t>
      </w:r>
      <w:r w:rsidRPr="006465C8">
        <w:rPr>
          <w:rFonts w:ascii="宋体" w:hAnsi="宋体"/>
          <w:sz w:val="28"/>
          <w:szCs w:val="21"/>
        </w:rPr>
        <w:t>E.大腿中段外侧</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9.溃疡期局部处理原则不包括</w:t>
      </w:r>
      <w:r w:rsidRPr="006465C8">
        <w:rPr>
          <w:rFonts w:ascii="宋体" w:hAnsi="宋体" w:hint="eastAsia"/>
          <w:sz w:val="28"/>
          <w:szCs w:val="21"/>
        </w:rPr>
        <w:br/>
        <w:t>A.解除压迫　B.清洁创面　C.去腐生新　D.促进愈合　E.手术治疗</w:t>
      </w:r>
      <w:r w:rsidRPr="006465C8">
        <w:rPr>
          <w:rFonts w:ascii="宋体" w:hAnsi="宋体" w:hint="eastAsia"/>
          <w:sz w:val="28"/>
          <w:szCs w:val="21"/>
        </w:rPr>
        <w:br/>
        <w:t>10.护士进行操作，手、眼、耳并用属于</w:t>
      </w:r>
      <w:r w:rsidRPr="006465C8">
        <w:rPr>
          <w:rFonts w:ascii="宋体" w:hAnsi="宋体" w:hint="eastAsia"/>
          <w:sz w:val="28"/>
          <w:szCs w:val="21"/>
        </w:rPr>
        <w:br/>
        <w:t>A.注意的范围性　B.注意的稳定性　C.注意的分配性</w:t>
      </w:r>
      <w:r w:rsidRPr="006465C8">
        <w:rPr>
          <w:rFonts w:ascii="宋体" w:hAnsi="宋体" w:hint="eastAsia"/>
          <w:sz w:val="28"/>
          <w:szCs w:val="21"/>
        </w:rPr>
        <w:br/>
        <w:t>D.注意的转移　E.有意注意</w:t>
      </w:r>
      <w:r w:rsidRPr="006465C8">
        <w:rPr>
          <w:rFonts w:ascii="宋体" w:hAnsi="宋体" w:hint="eastAsia"/>
          <w:sz w:val="28"/>
          <w:szCs w:val="21"/>
        </w:rPr>
        <w:br/>
      </w:r>
      <w:r w:rsidRPr="006465C8">
        <w:rPr>
          <w:rFonts w:ascii="宋体" w:hAnsi="宋体"/>
          <w:sz w:val="28"/>
          <w:szCs w:val="21"/>
        </w:rPr>
        <w:t>11. 吴老太太，处于昏迷状态。近日病人骶尾部皮肤出现2cm ×4cm 压疮，破溃的水泡上脓性分泌物增多，出现皮下组织感染、坏死。此时病人压疮属于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A.淤血红润期</w:t>
      </w:r>
      <w:r w:rsidRPr="006465C8">
        <w:rPr>
          <w:rFonts w:ascii="宋体" w:hAnsi="宋体" w:hint="eastAsia"/>
          <w:sz w:val="28"/>
          <w:szCs w:val="21"/>
        </w:rPr>
        <w:t xml:space="preserve">     </w:t>
      </w:r>
      <w:r w:rsidRPr="006465C8">
        <w:rPr>
          <w:rFonts w:ascii="宋体" w:hAnsi="宋体"/>
          <w:sz w:val="28"/>
          <w:szCs w:val="21"/>
        </w:rPr>
        <w:t>B.炎性红润期</w:t>
      </w:r>
      <w:r w:rsidRPr="006465C8">
        <w:rPr>
          <w:rFonts w:ascii="宋体" w:hAnsi="宋体" w:hint="eastAsia"/>
          <w:sz w:val="28"/>
          <w:szCs w:val="21"/>
        </w:rPr>
        <w:t xml:space="preserve">    </w:t>
      </w:r>
      <w:r w:rsidRPr="006465C8">
        <w:rPr>
          <w:rFonts w:ascii="宋体" w:hAnsi="宋体"/>
          <w:sz w:val="28"/>
          <w:szCs w:val="21"/>
        </w:rPr>
        <w:t>C.炎性浸润期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D.淤血浸润期</w:t>
      </w:r>
      <w:r w:rsidRPr="006465C8">
        <w:rPr>
          <w:rFonts w:ascii="宋体" w:hAnsi="宋体" w:hint="eastAsia"/>
          <w:sz w:val="28"/>
          <w:szCs w:val="21"/>
        </w:rPr>
        <w:t xml:space="preserve">     </w:t>
      </w:r>
      <w:r w:rsidRPr="006465C8">
        <w:rPr>
          <w:rFonts w:ascii="宋体" w:hAnsi="宋体"/>
          <w:sz w:val="28"/>
          <w:szCs w:val="21"/>
        </w:rPr>
        <w:t>E.溃疡期</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12.一氧化碳中毒病人最适应输注什么</w:t>
      </w:r>
      <w:r w:rsidRPr="006465C8">
        <w:rPr>
          <w:rFonts w:ascii="宋体" w:hAnsi="宋体" w:hint="eastAsia"/>
          <w:sz w:val="28"/>
          <w:szCs w:val="21"/>
        </w:rPr>
        <w:br/>
        <w:t>A.新鲜血　B.库血　C.新鲜血浆　D.红细胞　E血小板</w:t>
      </w:r>
      <w:r w:rsidRPr="006465C8">
        <w:rPr>
          <w:rFonts w:ascii="宋体" w:hAnsi="宋体" w:hint="eastAsia"/>
          <w:sz w:val="28"/>
          <w:szCs w:val="21"/>
        </w:rPr>
        <w:br/>
        <w:t>13.在使用人工呼吸机时，若通气过度可出现</w:t>
      </w:r>
      <w:r w:rsidRPr="006465C8">
        <w:rPr>
          <w:rFonts w:ascii="宋体" w:hAnsi="宋体" w:hint="eastAsia"/>
          <w:sz w:val="28"/>
          <w:szCs w:val="21"/>
        </w:rPr>
        <w:br/>
        <w:t>A.皮肤潮红、出汗  B.表浅静脉充盈消失  C.呼吸浅快</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lastRenderedPageBreak/>
        <w:t>D.呼吸性酸中毒      E.呼吸性碱中毒</w:t>
      </w:r>
      <w:r w:rsidRPr="006465C8">
        <w:rPr>
          <w:rFonts w:ascii="宋体" w:hAnsi="宋体" w:hint="eastAsia"/>
          <w:sz w:val="28"/>
          <w:szCs w:val="21"/>
        </w:rPr>
        <w:br/>
        <w:t>14.最适宜婴幼儿给氧的方法</w:t>
      </w:r>
      <w:r w:rsidRPr="006465C8">
        <w:rPr>
          <w:rFonts w:ascii="宋体" w:hAnsi="宋体" w:hint="eastAsia"/>
          <w:sz w:val="28"/>
          <w:szCs w:val="21"/>
        </w:rPr>
        <w:br/>
        <w:t xml:space="preserve">A.面罩式　   B.头罩式　   C.鼻塞法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D.单侧鼻导管法　  E.双侧鼻导管法</w:t>
      </w:r>
      <w:r w:rsidRPr="006465C8">
        <w:rPr>
          <w:rFonts w:ascii="宋体" w:hAnsi="宋体" w:hint="eastAsia"/>
          <w:sz w:val="28"/>
          <w:szCs w:val="21"/>
        </w:rPr>
        <w:br/>
      </w:r>
      <w:r w:rsidRPr="006465C8">
        <w:rPr>
          <w:rFonts w:ascii="宋体" w:hAnsi="宋体"/>
          <w:sz w:val="28"/>
          <w:szCs w:val="21"/>
        </w:rPr>
        <w:t>15. 预防溶血反应的措施包括</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A.严格执行无菌操作</w:t>
      </w:r>
      <w:r w:rsidRPr="006465C8">
        <w:rPr>
          <w:rFonts w:ascii="宋体" w:hAnsi="宋体" w:hint="eastAsia"/>
          <w:sz w:val="28"/>
          <w:szCs w:val="21"/>
        </w:rPr>
        <w:t xml:space="preserve">  </w:t>
      </w:r>
      <w:r w:rsidRPr="006465C8">
        <w:rPr>
          <w:rFonts w:ascii="宋体" w:hAnsi="宋体"/>
          <w:sz w:val="28"/>
          <w:szCs w:val="21"/>
        </w:rPr>
        <w:t>B.输血前肌注异丙嗪</w:t>
      </w:r>
      <w:r w:rsidRPr="006465C8">
        <w:rPr>
          <w:rFonts w:ascii="宋体" w:hAnsi="宋体" w:hint="eastAsia"/>
          <w:sz w:val="28"/>
          <w:szCs w:val="21"/>
        </w:rPr>
        <w:t xml:space="preserve">  </w:t>
      </w:r>
      <w:r w:rsidRPr="006465C8">
        <w:rPr>
          <w:rFonts w:ascii="宋体" w:hAnsi="宋体"/>
          <w:sz w:val="28"/>
          <w:szCs w:val="21"/>
        </w:rPr>
        <w:t>C.做好血液质量检查</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D.输血前静注10% 葡萄糖酸钙</w:t>
      </w:r>
      <w:r w:rsidRPr="006465C8">
        <w:rPr>
          <w:rFonts w:ascii="宋体" w:hAnsi="宋体" w:hint="eastAsia"/>
          <w:sz w:val="28"/>
          <w:szCs w:val="21"/>
        </w:rPr>
        <w:t xml:space="preserve">  </w:t>
      </w:r>
      <w:r w:rsidRPr="006465C8">
        <w:rPr>
          <w:rFonts w:ascii="宋体" w:hAnsi="宋体"/>
          <w:sz w:val="28"/>
          <w:szCs w:val="21"/>
        </w:rPr>
        <w:t>E.输血前静注地塞米松</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16. 万女士，27岁，怀孕9 个月，无诱因流水2 小时急诊入院，诊断为胎膜早破，此病人应采取的卧位是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A.头高脚低位B.去枕平卧位C.头低脚高位D.仰卧屈膝位E.膝胸卧位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17. 强酸、强碱中毒最适合用哪种物质作保护剂</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A.茶叶水</w:t>
      </w:r>
      <w:r w:rsidRPr="006465C8">
        <w:rPr>
          <w:rFonts w:ascii="宋体" w:hAnsi="宋体" w:hint="eastAsia"/>
          <w:sz w:val="28"/>
          <w:szCs w:val="21"/>
        </w:rPr>
        <w:t xml:space="preserve">  </w:t>
      </w:r>
      <w:r w:rsidRPr="006465C8">
        <w:rPr>
          <w:rFonts w:ascii="宋体" w:hAnsi="宋体"/>
          <w:sz w:val="28"/>
          <w:szCs w:val="21"/>
        </w:rPr>
        <w:t>B.阿托品</w:t>
      </w:r>
      <w:r w:rsidRPr="006465C8">
        <w:rPr>
          <w:rFonts w:ascii="宋体" w:hAnsi="宋体" w:hint="eastAsia"/>
          <w:sz w:val="28"/>
          <w:szCs w:val="21"/>
        </w:rPr>
        <w:t xml:space="preserve">  </w:t>
      </w:r>
      <w:r w:rsidRPr="006465C8">
        <w:rPr>
          <w:rFonts w:ascii="宋体" w:hAnsi="宋体"/>
          <w:sz w:val="28"/>
          <w:szCs w:val="21"/>
        </w:rPr>
        <w:t>C.呋塞咪</w:t>
      </w:r>
      <w:r w:rsidRPr="006465C8">
        <w:rPr>
          <w:rFonts w:ascii="宋体" w:hAnsi="宋体" w:hint="eastAsia"/>
          <w:sz w:val="28"/>
          <w:szCs w:val="21"/>
        </w:rPr>
        <w:t xml:space="preserve">  </w:t>
      </w:r>
      <w:r w:rsidRPr="006465C8">
        <w:rPr>
          <w:rFonts w:ascii="宋体" w:hAnsi="宋体"/>
          <w:sz w:val="28"/>
          <w:szCs w:val="21"/>
        </w:rPr>
        <w:t>D.依地酸二钠</w:t>
      </w:r>
      <w:r w:rsidRPr="006465C8">
        <w:rPr>
          <w:rFonts w:ascii="宋体" w:hAnsi="宋体" w:hint="eastAsia"/>
          <w:sz w:val="28"/>
          <w:szCs w:val="21"/>
        </w:rPr>
        <w:t xml:space="preserve">   </w:t>
      </w:r>
      <w:r w:rsidRPr="006465C8">
        <w:rPr>
          <w:rFonts w:ascii="宋体" w:hAnsi="宋体"/>
          <w:sz w:val="28"/>
          <w:szCs w:val="21"/>
        </w:rPr>
        <w:t>E.蛋清</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18. 人类</w:t>
      </w:r>
      <w:r w:rsidRPr="006465C8">
        <w:rPr>
          <w:rFonts w:ascii="宋体" w:hAnsi="宋体" w:hint="eastAsia"/>
          <w:sz w:val="28"/>
          <w:szCs w:val="21"/>
        </w:rPr>
        <w:t>的</w:t>
      </w:r>
      <w:r w:rsidRPr="006465C8">
        <w:rPr>
          <w:rFonts w:ascii="宋体" w:hAnsi="宋体"/>
          <w:sz w:val="28"/>
          <w:szCs w:val="21"/>
        </w:rPr>
        <w:t>基本需要是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A.生理的需要是指个体需要有保障、受保护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B.安全的需要是指个体渴望归属于某一群体</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C.尊重的需要是指个体希望爱与被爱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D.自我实现的需要是指个体有自尊、被尊重和尊重人的需要</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E.爱与归属是指个体渴望归属于某一群体，希望爱与被爱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19. 按医疗技术水平划分可将医院分为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A.综合性医院</w:t>
      </w:r>
      <w:r w:rsidRPr="006465C8">
        <w:rPr>
          <w:rFonts w:ascii="宋体" w:hAnsi="宋体" w:hint="eastAsia"/>
          <w:sz w:val="28"/>
          <w:szCs w:val="21"/>
        </w:rPr>
        <w:t xml:space="preserve">    </w:t>
      </w:r>
      <w:r w:rsidRPr="006465C8">
        <w:rPr>
          <w:rFonts w:ascii="宋体" w:hAnsi="宋体"/>
          <w:sz w:val="28"/>
          <w:szCs w:val="21"/>
        </w:rPr>
        <w:t>B.专科医院</w:t>
      </w:r>
      <w:r w:rsidRPr="006465C8">
        <w:rPr>
          <w:rFonts w:ascii="宋体" w:hAnsi="宋体" w:hint="eastAsia"/>
          <w:sz w:val="28"/>
          <w:szCs w:val="21"/>
        </w:rPr>
        <w:t xml:space="preserve">   </w:t>
      </w:r>
      <w:r w:rsidRPr="006465C8">
        <w:rPr>
          <w:rFonts w:ascii="宋体" w:hAnsi="宋体"/>
          <w:sz w:val="28"/>
          <w:szCs w:val="21"/>
        </w:rPr>
        <w:t>C.个体所有制医院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D.企业医院</w:t>
      </w:r>
      <w:r w:rsidRPr="006465C8">
        <w:rPr>
          <w:rFonts w:ascii="宋体" w:hAnsi="宋体" w:hint="eastAsia"/>
          <w:sz w:val="28"/>
          <w:szCs w:val="21"/>
        </w:rPr>
        <w:t xml:space="preserve">      </w:t>
      </w:r>
      <w:r w:rsidRPr="006465C8">
        <w:rPr>
          <w:rFonts w:ascii="宋体" w:hAnsi="宋体"/>
          <w:sz w:val="28"/>
          <w:szCs w:val="21"/>
        </w:rPr>
        <w:t>E.一、二、三级医院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20. 以下哪些部分在穿脱隔离衣时要避免污染</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A.腰带以下部分</w:t>
      </w:r>
      <w:r w:rsidRPr="006465C8">
        <w:rPr>
          <w:rFonts w:ascii="宋体" w:hAnsi="宋体" w:hint="eastAsia"/>
          <w:sz w:val="28"/>
          <w:szCs w:val="21"/>
        </w:rPr>
        <w:t xml:space="preserve">   </w:t>
      </w:r>
      <w:r w:rsidRPr="006465C8">
        <w:rPr>
          <w:rFonts w:ascii="宋体" w:hAnsi="宋体"/>
          <w:sz w:val="28"/>
          <w:szCs w:val="21"/>
        </w:rPr>
        <w:t>B.腰带及衣边</w:t>
      </w:r>
      <w:r w:rsidRPr="006465C8">
        <w:rPr>
          <w:rFonts w:ascii="宋体" w:hAnsi="宋体" w:hint="eastAsia"/>
          <w:sz w:val="28"/>
          <w:szCs w:val="21"/>
        </w:rPr>
        <w:t xml:space="preserve">    </w:t>
      </w:r>
      <w:r w:rsidRPr="006465C8">
        <w:rPr>
          <w:rFonts w:ascii="宋体" w:hAnsi="宋体"/>
          <w:sz w:val="28"/>
          <w:szCs w:val="21"/>
        </w:rPr>
        <w:t>C.袖子的后面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D.衣领及里面</w:t>
      </w:r>
      <w:r w:rsidRPr="006465C8">
        <w:rPr>
          <w:rFonts w:ascii="宋体" w:hAnsi="宋体" w:hint="eastAsia"/>
          <w:sz w:val="28"/>
          <w:szCs w:val="21"/>
        </w:rPr>
        <w:t xml:space="preserve">     </w:t>
      </w:r>
      <w:r w:rsidRPr="006465C8">
        <w:rPr>
          <w:rFonts w:ascii="宋体" w:hAnsi="宋体"/>
          <w:sz w:val="28"/>
          <w:szCs w:val="21"/>
        </w:rPr>
        <w:t>E.胸前及背后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21. 取用无菌溶液应首先检查</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A.瓶盖有无松动</w:t>
      </w:r>
      <w:r w:rsidRPr="006465C8">
        <w:rPr>
          <w:rFonts w:ascii="宋体" w:hAnsi="宋体" w:hint="eastAsia"/>
          <w:sz w:val="28"/>
          <w:szCs w:val="21"/>
        </w:rPr>
        <w:t xml:space="preserve">   </w:t>
      </w:r>
      <w:r w:rsidRPr="006465C8">
        <w:rPr>
          <w:rFonts w:ascii="宋体" w:hAnsi="宋体"/>
          <w:sz w:val="28"/>
          <w:szCs w:val="21"/>
        </w:rPr>
        <w:t>B.瓶签是否符合</w:t>
      </w:r>
      <w:r w:rsidRPr="006465C8">
        <w:rPr>
          <w:rFonts w:ascii="宋体" w:hAnsi="宋体" w:hint="eastAsia"/>
          <w:sz w:val="28"/>
          <w:szCs w:val="21"/>
        </w:rPr>
        <w:t xml:space="preserve">   </w:t>
      </w:r>
      <w:r w:rsidRPr="006465C8">
        <w:rPr>
          <w:rFonts w:ascii="宋体" w:hAnsi="宋体"/>
          <w:sz w:val="28"/>
          <w:szCs w:val="21"/>
        </w:rPr>
        <w:t>C.溶液有无变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D.瓶子有无裂缝</w:t>
      </w:r>
      <w:r w:rsidRPr="006465C8">
        <w:rPr>
          <w:rFonts w:ascii="宋体" w:hAnsi="宋体" w:hint="eastAsia"/>
          <w:sz w:val="28"/>
          <w:szCs w:val="21"/>
        </w:rPr>
        <w:t xml:space="preserve">    </w:t>
      </w:r>
      <w:r w:rsidRPr="006465C8">
        <w:rPr>
          <w:rFonts w:ascii="宋体" w:hAnsi="宋体"/>
          <w:sz w:val="28"/>
          <w:szCs w:val="21"/>
        </w:rPr>
        <w:t>E.溶液有无沉淀物</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22. 当病人吸入氧气流量为5L/min时其氧浓度是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A.29%</w:t>
      </w:r>
      <w:r w:rsidRPr="006465C8">
        <w:rPr>
          <w:rFonts w:ascii="宋体" w:hAnsi="宋体" w:hint="eastAsia"/>
          <w:sz w:val="28"/>
          <w:szCs w:val="21"/>
        </w:rPr>
        <w:t xml:space="preserve">  </w:t>
      </w:r>
      <w:r w:rsidRPr="006465C8">
        <w:rPr>
          <w:rFonts w:ascii="宋体" w:hAnsi="宋体"/>
          <w:sz w:val="28"/>
          <w:szCs w:val="21"/>
        </w:rPr>
        <w:t>B.33%</w:t>
      </w:r>
      <w:r w:rsidRPr="006465C8">
        <w:rPr>
          <w:rFonts w:ascii="宋体" w:hAnsi="宋体" w:hint="eastAsia"/>
          <w:sz w:val="28"/>
          <w:szCs w:val="21"/>
        </w:rPr>
        <w:t xml:space="preserve">  </w:t>
      </w:r>
      <w:r w:rsidRPr="006465C8">
        <w:rPr>
          <w:rFonts w:ascii="宋体" w:hAnsi="宋体"/>
          <w:sz w:val="28"/>
          <w:szCs w:val="21"/>
        </w:rPr>
        <w:t>C.37%</w:t>
      </w:r>
      <w:r w:rsidRPr="006465C8">
        <w:rPr>
          <w:rFonts w:ascii="宋体" w:hAnsi="宋体" w:hint="eastAsia"/>
          <w:sz w:val="28"/>
          <w:szCs w:val="21"/>
        </w:rPr>
        <w:t xml:space="preserve">  </w:t>
      </w:r>
      <w:r w:rsidRPr="006465C8">
        <w:rPr>
          <w:rFonts w:ascii="宋体" w:hAnsi="宋体"/>
          <w:sz w:val="28"/>
          <w:szCs w:val="21"/>
        </w:rPr>
        <w:t>D.41%</w:t>
      </w:r>
      <w:r w:rsidRPr="006465C8">
        <w:rPr>
          <w:rFonts w:ascii="宋体" w:hAnsi="宋体" w:hint="eastAsia"/>
          <w:sz w:val="28"/>
          <w:szCs w:val="21"/>
        </w:rPr>
        <w:t xml:space="preserve">  </w:t>
      </w:r>
      <w:r w:rsidRPr="006465C8">
        <w:rPr>
          <w:rFonts w:ascii="宋体" w:hAnsi="宋体"/>
          <w:sz w:val="28"/>
          <w:szCs w:val="21"/>
        </w:rPr>
        <w:t>E.45%</w:t>
      </w:r>
    </w:p>
    <w:p w:rsidR="006465C8" w:rsidRPr="006465C8" w:rsidRDefault="006465C8" w:rsidP="006465C8">
      <w:pPr>
        <w:spacing w:line="360" w:lineRule="auto"/>
        <w:rPr>
          <w:rFonts w:ascii="宋体" w:hAnsi="宋体"/>
          <w:sz w:val="28"/>
          <w:szCs w:val="21"/>
        </w:rPr>
      </w:pPr>
      <w:smartTag w:uri="urn:schemas-microsoft-com:office:smarttags" w:element="chsdate">
        <w:smartTagPr>
          <w:attr w:name="Year" w:val="1899"/>
          <w:attr w:name="Month" w:val="12"/>
          <w:attr w:name="Day" w:val="30"/>
          <w:attr w:name="IsLunarDate" w:val="False"/>
          <w:attr w:name="IsROCDate" w:val="False"/>
        </w:smartTagPr>
        <w:r w:rsidRPr="006465C8">
          <w:rPr>
            <w:rFonts w:ascii="宋体" w:hAnsi="宋体"/>
            <w:sz w:val="28"/>
            <w:szCs w:val="21"/>
          </w:rPr>
          <w:t>23.0.1</w:t>
        </w:r>
      </w:smartTag>
      <w:r w:rsidRPr="006465C8">
        <w:rPr>
          <w:rFonts w:ascii="宋体" w:hAnsi="宋体"/>
          <w:sz w:val="28"/>
          <w:szCs w:val="21"/>
        </w:rPr>
        <w:t>ml破伤风抗毒素过敏试验液含破伤风抗毒素</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A.5 国际单位</w:t>
      </w:r>
      <w:r w:rsidRPr="006465C8">
        <w:rPr>
          <w:rFonts w:ascii="宋体" w:hAnsi="宋体" w:hint="eastAsia"/>
          <w:sz w:val="28"/>
          <w:szCs w:val="21"/>
        </w:rPr>
        <w:t xml:space="preserve">     </w:t>
      </w:r>
      <w:r w:rsidRPr="006465C8">
        <w:rPr>
          <w:rFonts w:ascii="宋体" w:hAnsi="宋体"/>
          <w:sz w:val="28"/>
          <w:szCs w:val="21"/>
        </w:rPr>
        <w:t>B.15国际单位</w:t>
      </w:r>
      <w:r w:rsidRPr="006465C8">
        <w:rPr>
          <w:rFonts w:ascii="宋体" w:hAnsi="宋体" w:hint="eastAsia"/>
          <w:sz w:val="28"/>
          <w:szCs w:val="21"/>
        </w:rPr>
        <w:t xml:space="preserve">    </w:t>
      </w:r>
      <w:r w:rsidRPr="006465C8">
        <w:rPr>
          <w:rFonts w:ascii="宋体" w:hAnsi="宋体"/>
          <w:sz w:val="28"/>
          <w:szCs w:val="21"/>
        </w:rPr>
        <w:t>C.100 国际单位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D.150 国际单位</w:t>
      </w:r>
      <w:r w:rsidRPr="006465C8">
        <w:rPr>
          <w:rFonts w:ascii="宋体" w:hAnsi="宋体" w:hint="eastAsia"/>
          <w:sz w:val="28"/>
          <w:szCs w:val="21"/>
        </w:rPr>
        <w:t xml:space="preserve">   </w:t>
      </w:r>
      <w:r w:rsidRPr="006465C8">
        <w:rPr>
          <w:rFonts w:ascii="宋体" w:hAnsi="宋体"/>
          <w:sz w:val="28"/>
          <w:szCs w:val="21"/>
        </w:rPr>
        <w:t>E.1500国际单位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24. 因疾病长期俯卧位的卧床病人，压疮最易发生在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A.额部</w:t>
      </w:r>
      <w:r w:rsidRPr="006465C8">
        <w:rPr>
          <w:rFonts w:ascii="宋体" w:hAnsi="宋体" w:hint="eastAsia"/>
          <w:sz w:val="28"/>
          <w:szCs w:val="21"/>
        </w:rPr>
        <w:t xml:space="preserve">  </w:t>
      </w:r>
      <w:r w:rsidRPr="006465C8">
        <w:rPr>
          <w:rFonts w:ascii="宋体" w:hAnsi="宋体"/>
          <w:sz w:val="28"/>
          <w:szCs w:val="21"/>
        </w:rPr>
        <w:t>B.大转子处</w:t>
      </w:r>
      <w:r w:rsidRPr="006465C8">
        <w:rPr>
          <w:rFonts w:ascii="宋体" w:hAnsi="宋体" w:hint="eastAsia"/>
          <w:sz w:val="28"/>
          <w:szCs w:val="21"/>
        </w:rPr>
        <w:t xml:space="preserve">   </w:t>
      </w:r>
      <w:r w:rsidRPr="006465C8">
        <w:rPr>
          <w:rFonts w:ascii="宋体" w:hAnsi="宋体"/>
          <w:sz w:val="28"/>
          <w:szCs w:val="21"/>
        </w:rPr>
        <w:t>C.髂前上棘</w:t>
      </w:r>
      <w:r w:rsidRPr="006465C8">
        <w:rPr>
          <w:rFonts w:ascii="宋体" w:hAnsi="宋体" w:hint="eastAsia"/>
          <w:sz w:val="28"/>
          <w:szCs w:val="21"/>
        </w:rPr>
        <w:t xml:space="preserve">   </w:t>
      </w:r>
      <w:r w:rsidRPr="006465C8">
        <w:rPr>
          <w:rFonts w:ascii="宋体" w:hAnsi="宋体"/>
          <w:sz w:val="28"/>
          <w:szCs w:val="21"/>
        </w:rPr>
        <w:t>D.髂后上棘</w:t>
      </w:r>
      <w:r w:rsidRPr="006465C8">
        <w:rPr>
          <w:rFonts w:ascii="宋体" w:hAnsi="宋体" w:hint="eastAsia"/>
          <w:sz w:val="28"/>
          <w:szCs w:val="21"/>
        </w:rPr>
        <w:t xml:space="preserve">   </w:t>
      </w:r>
      <w:r w:rsidRPr="006465C8">
        <w:rPr>
          <w:rFonts w:ascii="宋体" w:hAnsi="宋体"/>
          <w:sz w:val="28"/>
          <w:szCs w:val="21"/>
        </w:rPr>
        <w:t>E.髋部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25. 心理健康指</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A.生理功能平常，对未来充满信心</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B.无躯体疾病，保持正常的人际关系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C.人格完整，生理功能正常</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D.躯体健康，良好心理及社会适应能力</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E.人格完整，良好人际关系，明确生活目标</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26. 门诊应首先安排入院的病人是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A.衣原体肺炎B.急性肾炎C.晚期胃癌D.急性胃肠E.严重颅脑损伤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27. 在护理肝硬化严重腹水的病人时，其饮食应注意给予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A.无盐低钠饮食</w:t>
      </w:r>
      <w:r w:rsidRPr="006465C8">
        <w:rPr>
          <w:rFonts w:ascii="宋体" w:hAnsi="宋体" w:hint="eastAsia"/>
          <w:sz w:val="28"/>
          <w:szCs w:val="21"/>
        </w:rPr>
        <w:t xml:space="preserve">  </w:t>
      </w:r>
      <w:r w:rsidRPr="006465C8">
        <w:rPr>
          <w:rFonts w:ascii="宋体" w:hAnsi="宋体"/>
          <w:sz w:val="28"/>
          <w:szCs w:val="21"/>
        </w:rPr>
        <w:t>B.低脂饮食</w:t>
      </w:r>
      <w:r w:rsidRPr="006465C8">
        <w:rPr>
          <w:rFonts w:ascii="宋体" w:hAnsi="宋体" w:hint="eastAsia"/>
          <w:sz w:val="28"/>
          <w:szCs w:val="21"/>
        </w:rPr>
        <w:t xml:space="preserve">   </w:t>
      </w:r>
      <w:r w:rsidRPr="006465C8">
        <w:rPr>
          <w:rFonts w:ascii="宋体" w:hAnsi="宋体"/>
          <w:sz w:val="28"/>
          <w:szCs w:val="21"/>
        </w:rPr>
        <w:t>C.低蛋白饮食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D.高蛋白饮食</w:t>
      </w:r>
      <w:r w:rsidRPr="006465C8">
        <w:rPr>
          <w:rFonts w:ascii="宋体" w:hAnsi="宋体" w:hint="eastAsia"/>
          <w:sz w:val="28"/>
          <w:szCs w:val="21"/>
        </w:rPr>
        <w:t xml:space="preserve">     </w:t>
      </w:r>
      <w:r w:rsidRPr="006465C8">
        <w:rPr>
          <w:rFonts w:ascii="宋体" w:hAnsi="宋体"/>
          <w:sz w:val="28"/>
          <w:szCs w:val="21"/>
        </w:rPr>
        <w:t>E.高热量饮食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28. 尿查17- 羟类固醇标本中需使用浓盐酸防腐剂是因为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A.防止尿中激素被氧化</w:t>
      </w:r>
      <w:r w:rsidRPr="006465C8">
        <w:rPr>
          <w:rFonts w:ascii="宋体" w:hAnsi="宋体" w:hint="eastAsia"/>
          <w:sz w:val="28"/>
          <w:szCs w:val="21"/>
        </w:rPr>
        <w:t xml:space="preserve">     </w:t>
      </w:r>
      <w:r w:rsidRPr="006465C8">
        <w:rPr>
          <w:rFonts w:ascii="宋体" w:hAnsi="宋体"/>
          <w:sz w:val="28"/>
          <w:szCs w:val="21"/>
        </w:rPr>
        <w:t>B.固定尿中有机成分</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C.保持尿液的化学成分不变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D.避免尿液被污染变质</w:t>
      </w:r>
      <w:r w:rsidRPr="006465C8">
        <w:rPr>
          <w:rFonts w:ascii="宋体" w:hAnsi="宋体" w:hint="eastAsia"/>
          <w:sz w:val="28"/>
          <w:szCs w:val="21"/>
        </w:rPr>
        <w:t xml:space="preserve">    </w:t>
      </w:r>
      <w:r w:rsidRPr="006465C8">
        <w:rPr>
          <w:rFonts w:ascii="宋体" w:hAnsi="宋体"/>
          <w:sz w:val="28"/>
          <w:szCs w:val="21"/>
        </w:rPr>
        <w:t>E.防止尿液颜色改变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29. 陈先生，73岁，胃癌晚期，近日病情加重，常抱怨家属照顾欠周到，要求停止治疗。此病人心理反应属于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A.否认期</w:t>
      </w:r>
      <w:r w:rsidRPr="006465C8">
        <w:rPr>
          <w:rFonts w:ascii="宋体" w:hAnsi="宋体" w:hint="eastAsia"/>
          <w:sz w:val="28"/>
          <w:szCs w:val="21"/>
        </w:rPr>
        <w:t xml:space="preserve">  </w:t>
      </w:r>
      <w:r w:rsidRPr="006465C8">
        <w:rPr>
          <w:rFonts w:ascii="宋体" w:hAnsi="宋体"/>
          <w:sz w:val="28"/>
          <w:szCs w:val="21"/>
        </w:rPr>
        <w:t>B.愤怒期</w:t>
      </w:r>
      <w:r w:rsidRPr="006465C8">
        <w:rPr>
          <w:rFonts w:ascii="宋体" w:hAnsi="宋体" w:hint="eastAsia"/>
          <w:sz w:val="28"/>
          <w:szCs w:val="21"/>
        </w:rPr>
        <w:t xml:space="preserve">  </w:t>
      </w:r>
      <w:r w:rsidRPr="006465C8">
        <w:rPr>
          <w:rFonts w:ascii="宋体" w:hAnsi="宋体"/>
          <w:sz w:val="28"/>
          <w:szCs w:val="21"/>
        </w:rPr>
        <w:t>C.协议期</w:t>
      </w:r>
      <w:r w:rsidRPr="006465C8">
        <w:rPr>
          <w:rFonts w:ascii="宋体" w:hAnsi="宋体" w:hint="eastAsia"/>
          <w:sz w:val="28"/>
          <w:szCs w:val="21"/>
        </w:rPr>
        <w:t xml:space="preserve">   </w:t>
      </w:r>
      <w:r w:rsidRPr="006465C8">
        <w:rPr>
          <w:rFonts w:ascii="宋体" w:hAnsi="宋体"/>
          <w:sz w:val="28"/>
          <w:szCs w:val="21"/>
        </w:rPr>
        <w:t>D.忧郁期</w:t>
      </w:r>
      <w:r w:rsidRPr="006465C8">
        <w:rPr>
          <w:rFonts w:ascii="宋体" w:hAnsi="宋体" w:hint="eastAsia"/>
          <w:sz w:val="28"/>
          <w:szCs w:val="21"/>
        </w:rPr>
        <w:t xml:space="preserve">  </w:t>
      </w:r>
      <w:r w:rsidRPr="006465C8">
        <w:rPr>
          <w:rFonts w:ascii="宋体" w:hAnsi="宋体"/>
          <w:sz w:val="28"/>
          <w:szCs w:val="21"/>
        </w:rPr>
        <w:t>E.接受期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30. 程先生，20岁，擦玻璃时不慎从楼上跌下，造成严重颅脑损伤，需随时观察、抢救，入院后对此病人的护理应给予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A.特别护理</w:t>
      </w:r>
      <w:r w:rsidRPr="006465C8">
        <w:rPr>
          <w:rFonts w:ascii="宋体" w:hAnsi="宋体" w:hint="eastAsia"/>
          <w:sz w:val="28"/>
          <w:szCs w:val="21"/>
        </w:rPr>
        <w:t xml:space="preserve">  </w:t>
      </w:r>
      <w:r w:rsidRPr="006465C8">
        <w:rPr>
          <w:rFonts w:ascii="宋体" w:hAnsi="宋体"/>
          <w:sz w:val="28"/>
          <w:szCs w:val="21"/>
        </w:rPr>
        <w:t>B.一级护理</w:t>
      </w:r>
      <w:r w:rsidRPr="006465C8">
        <w:rPr>
          <w:rFonts w:ascii="宋体" w:hAnsi="宋体" w:hint="eastAsia"/>
          <w:sz w:val="28"/>
          <w:szCs w:val="21"/>
        </w:rPr>
        <w:t xml:space="preserve">  </w:t>
      </w:r>
      <w:r w:rsidRPr="006465C8">
        <w:rPr>
          <w:rFonts w:ascii="宋体" w:hAnsi="宋体"/>
          <w:sz w:val="28"/>
          <w:szCs w:val="21"/>
        </w:rPr>
        <w:t>C.二级护理</w:t>
      </w:r>
      <w:r w:rsidRPr="006465C8">
        <w:rPr>
          <w:rFonts w:ascii="宋体" w:hAnsi="宋体" w:hint="eastAsia"/>
          <w:sz w:val="28"/>
          <w:szCs w:val="21"/>
        </w:rPr>
        <w:t xml:space="preserve">  </w:t>
      </w:r>
      <w:r w:rsidRPr="006465C8">
        <w:rPr>
          <w:rFonts w:ascii="宋体" w:hAnsi="宋体"/>
          <w:sz w:val="28"/>
          <w:szCs w:val="21"/>
        </w:rPr>
        <w:t>D.三级护理</w:t>
      </w:r>
      <w:r w:rsidRPr="006465C8">
        <w:rPr>
          <w:rFonts w:ascii="宋体" w:hAnsi="宋体" w:hint="eastAsia"/>
          <w:sz w:val="28"/>
          <w:szCs w:val="21"/>
        </w:rPr>
        <w:t xml:space="preserve">  </w:t>
      </w:r>
      <w:r w:rsidRPr="006465C8">
        <w:rPr>
          <w:rFonts w:ascii="宋体" w:hAnsi="宋体"/>
          <w:sz w:val="28"/>
          <w:szCs w:val="21"/>
        </w:rPr>
        <w:t>E.个案护理</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31.肛管排气时，保留时间一般不超过多少</w:t>
      </w:r>
      <w:r w:rsidRPr="006465C8">
        <w:rPr>
          <w:rFonts w:ascii="宋体" w:hAnsi="宋体" w:hint="eastAsia"/>
          <w:sz w:val="28"/>
          <w:szCs w:val="21"/>
        </w:rPr>
        <w:br/>
        <w:t>A.15分钟　B.20分钟　C.25分钟　D.30分钟　E.40分钟</w:t>
      </w:r>
      <w:r w:rsidRPr="006465C8">
        <w:rPr>
          <w:rFonts w:ascii="宋体" w:hAnsi="宋体" w:hint="eastAsia"/>
          <w:sz w:val="28"/>
          <w:szCs w:val="21"/>
        </w:rPr>
        <w:br/>
      </w:r>
      <w:r w:rsidRPr="006465C8">
        <w:rPr>
          <w:rFonts w:ascii="宋体" w:hAnsi="宋体"/>
          <w:sz w:val="28"/>
          <w:szCs w:val="21"/>
        </w:rPr>
        <w:t>32．为留置导尿病人进行膀胱反射功能锻炼的护理时应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A．温水冲洗外阴2 次/日</w:t>
      </w:r>
      <w:r w:rsidRPr="006465C8">
        <w:rPr>
          <w:rFonts w:ascii="宋体" w:hAnsi="宋体" w:hint="eastAsia"/>
          <w:sz w:val="28"/>
          <w:szCs w:val="21"/>
        </w:rPr>
        <w:t xml:space="preserve">  </w:t>
      </w:r>
      <w:r w:rsidRPr="006465C8">
        <w:rPr>
          <w:rFonts w:ascii="宋体" w:hAnsi="宋体"/>
          <w:sz w:val="28"/>
          <w:szCs w:val="21"/>
        </w:rPr>
        <w:t>B．每周更换导尿管C．间断夹闭引流管</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D．定时给病人翻身</w:t>
      </w:r>
      <w:r w:rsidRPr="006465C8">
        <w:rPr>
          <w:rFonts w:ascii="宋体" w:hAnsi="宋体" w:hint="eastAsia"/>
          <w:sz w:val="28"/>
          <w:szCs w:val="21"/>
        </w:rPr>
        <w:t xml:space="preserve">     </w:t>
      </w:r>
      <w:r w:rsidRPr="006465C8">
        <w:rPr>
          <w:rFonts w:ascii="宋体" w:hAnsi="宋体"/>
          <w:sz w:val="28"/>
          <w:szCs w:val="21"/>
        </w:rPr>
        <w:t>E．鼓励病人多饮水</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33．护士在与病人第一次接触时，应采用的距离是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A．个人距离B．亲密距离C．社会距离D．公众距离E．社区距离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34．胆管阻塞的病人大便颜色呈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A．黑色B．黄褐色C．陶土色D．暗红色E．鲜红色</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35．产妇李某，产钳助产导致会阴部撕伤，现病人外阴伤口出现红、肿、热、痛，湿热敷操作时应特别注意</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A．床单上铺橡胶中单B．每5 分钟更换敷布1 次C．水温调节适度</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D．执行无菌操作</w:t>
      </w:r>
      <w:r w:rsidRPr="006465C8">
        <w:rPr>
          <w:rFonts w:ascii="宋体" w:hAnsi="宋体" w:hint="eastAsia"/>
          <w:sz w:val="28"/>
          <w:szCs w:val="21"/>
        </w:rPr>
        <w:t xml:space="preserve">     </w:t>
      </w:r>
      <w:r w:rsidRPr="006465C8">
        <w:rPr>
          <w:rFonts w:ascii="宋体" w:hAnsi="宋体"/>
          <w:sz w:val="28"/>
          <w:szCs w:val="21"/>
        </w:rPr>
        <w:t>E．伤口周围涂凡士林</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36．处理下列医嘱时应首先执行</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A．停止医嘱</w:t>
      </w:r>
      <w:r w:rsidRPr="006465C8">
        <w:rPr>
          <w:rFonts w:ascii="宋体" w:hAnsi="宋体" w:hint="eastAsia"/>
          <w:sz w:val="28"/>
          <w:szCs w:val="21"/>
        </w:rPr>
        <w:t xml:space="preserve">    </w:t>
      </w:r>
      <w:r w:rsidRPr="006465C8">
        <w:rPr>
          <w:rFonts w:ascii="宋体" w:hAnsi="宋体"/>
          <w:sz w:val="28"/>
          <w:szCs w:val="21"/>
        </w:rPr>
        <w:t>B．临时备用医嘱</w:t>
      </w:r>
      <w:r w:rsidRPr="006465C8">
        <w:rPr>
          <w:rFonts w:ascii="宋体" w:hAnsi="宋体" w:hint="eastAsia"/>
          <w:sz w:val="28"/>
          <w:szCs w:val="21"/>
        </w:rPr>
        <w:t xml:space="preserve">   </w:t>
      </w:r>
      <w:r w:rsidRPr="006465C8">
        <w:rPr>
          <w:rFonts w:ascii="宋体" w:hAnsi="宋体"/>
          <w:sz w:val="28"/>
          <w:szCs w:val="21"/>
        </w:rPr>
        <w:t>C．即刻医嘱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D．定时执行的医嘱</w:t>
      </w:r>
      <w:r w:rsidRPr="006465C8">
        <w:rPr>
          <w:rFonts w:ascii="宋体" w:hAnsi="宋体" w:hint="eastAsia"/>
          <w:sz w:val="28"/>
          <w:szCs w:val="21"/>
        </w:rPr>
        <w:t xml:space="preserve">    </w:t>
      </w:r>
      <w:r w:rsidRPr="006465C8">
        <w:rPr>
          <w:rFonts w:ascii="宋体" w:hAnsi="宋体"/>
          <w:sz w:val="28"/>
          <w:szCs w:val="21"/>
        </w:rPr>
        <w:t>E．新开出的长期医嘱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37．下列描述正确的是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A．胆道完全梗阻病人粪便呈暗黑色</w:t>
      </w:r>
      <w:r w:rsidRPr="006465C8">
        <w:rPr>
          <w:rFonts w:ascii="宋体" w:hAnsi="宋体" w:hint="eastAsia"/>
          <w:sz w:val="28"/>
          <w:szCs w:val="21"/>
        </w:rPr>
        <w:t xml:space="preserve">   </w:t>
      </w:r>
      <w:r w:rsidRPr="006465C8">
        <w:rPr>
          <w:rFonts w:ascii="宋体" w:hAnsi="宋体"/>
          <w:sz w:val="28"/>
          <w:szCs w:val="21"/>
        </w:rPr>
        <w:t>B．肠套叠病人可有果酱样便</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C．痢疾病人为墨绿色便</w:t>
      </w:r>
      <w:r w:rsidRPr="006465C8">
        <w:rPr>
          <w:rFonts w:ascii="宋体" w:hAnsi="宋体" w:hint="eastAsia"/>
          <w:sz w:val="28"/>
          <w:szCs w:val="21"/>
        </w:rPr>
        <w:t xml:space="preserve">    </w:t>
      </w:r>
      <w:r w:rsidRPr="006465C8">
        <w:rPr>
          <w:rFonts w:ascii="宋体" w:hAnsi="宋体"/>
          <w:sz w:val="28"/>
          <w:szCs w:val="21"/>
        </w:rPr>
        <w:t>D．痔疮病人排暗红色便</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E．上消化道出血病人粪便表面鲜红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38．病人章先生，43 岁，近两周来出现无痛性血尿，来院就诊需做膀胱镜检查。应协助其采用的卧位为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A．仰卧位</w:t>
      </w:r>
      <w:r w:rsidRPr="006465C8">
        <w:rPr>
          <w:rFonts w:ascii="宋体" w:hAnsi="宋体" w:hint="eastAsia"/>
          <w:sz w:val="28"/>
          <w:szCs w:val="21"/>
        </w:rPr>
        <w:t xml:space="preserve">  </w:t>
      </w:r>
      <w:r w:rsidRPr="006465C8">
        <w:rPr>
          <w:rFonts w:ascii="宋体" w:hAnsi="宋体"/>
          <w:sz w:val="28"/>
          <w:szCs w:val="21"/>
        </w:rPr>
        <w:t>B．侧卧位</w:t>
      </w:r>
      <w:r w:rsidRPr="006465C8">
        <w:rPr>
          <w:rFonts w:ascii="宋体" w:hAnsi="宋体" w:hint="eastAsia"/>
          <w:sz w:val="28"/>
          <w:szCs w:val="21"/>
        </w:rPr>
        <w:t xml:space="preserve">  </w:t>
      </w:r>
      <w:r w:rsidRPr="006465C8">
        <w:rPr>
          <w:rFonts w:ascii="宋体" w:hAnsi="宋体"/>
          <w:sz w:val="28"/>
          <w:szCs w:val="21"/>
        </w:rPr>
        <w:t>C．半坐卧位</w:t>
      </w:r>
      <w:r w:rsidRPr="006465C8">
        <w:rPr>
          <w:rFonts w:ascii="宋体" w:hAnsi="宋体" w:hint="eastAsia"/>
          <w:sz w:val="28"/>
          <w:szCs w:val="21"/>
        </w:rPr>
        <w:t xml:space="preserve">  </w:t>
      </w:r>
      <w:r w:rsidRPr="006465C8">
        <w:rPr>
          <w:rFonts w:ascii="宋体" w:hAnsi="宋体"/>
          <w:sz w:val="28"/>
          <w:szCs w:val="21"/>
        </w:rPr>
        <w:t>D．截石位</w:t>
      </w:r>
      <w:r w:rsidRPr="006465C8">
        <w:rPr>
          <w:rFonts w:ascii="宋体" w:hAnsi="宋体" w:hint="eastAsia"/>
          <w:sz w:val="28"/>
          <w:szCs w:val="21"/>
        </w:rPr>
        <w:t xml:space="preserve">  </w:t>
      </w:r>
      <w:r w:rsidRPr="006465C8">
        <w:rPr>
          <w:rFonts w:ascii="宋体" w:hAnsi="宋体"/>
          <w:sz w:val="28"/>
          <w:szCs w:val="21"/>
        </w:rPr>
        <w:t>E．膝胸卧位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39．以下哪种疾病应执行接触隔离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A．中毒性菌痢</w:t>
      </w:r>
      <w:r w:rsidRPr="006465C8">
        <w:rPr>
          <w:rFonts w:ascii="宋体" w:hAnsi="宋体" w:hint="eastAsia"/>
          <w:sz w:val="28"/>
          <w:szCs w:val="21"/>
        </w:rPr>
        <w:t xml:space="preserve">   </w:t>
      </w:r>
      <w:r w:rsidRPr="006465C8">
        <w:rPr>
          <w:rFonts w:ascii="宋体" w:hAnsi="宋体"/>
          <w:sz w:val="28"/>
          <w:szCs w:val="21"/>
        </w:rPr>
        <w:t>B．暴发性肝炎</w:t>
      </w:r>
      <w:r w:rsidRPr="006465C8">
        <w:rPr>
          <w:rFonts w:ascii="宋体" w:hAnsi="宋体" w:hint="eastAsia"/>
          <w:sz w:val="28"/>
          <w:szCs w:val="21"/>
        </w:rPr>
        <w:t xml:space="preserve">   </w:t>
      </w:r>
      <w:r w:rsidRPr="006465C8">
        <w:rPr>
          <w:rFonts w:ascii="宋体" w:hAnsi="宋体"/>
          <w:sz w:val="28"/>
          <w:szCs w:val="21"/>
        </w:rPr>
        <w:t>C．百日咳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D．流行性乙型脑炎</w:t>
      </w:r>
      <w:r w:rsidRPr="006465C8">
        <w:rPr>
          <w:rFonts w:ascii="宋体" w:hAnsi="宋体" w:hint="eastAsia"/>
          <w:sz w:val="28"/>
          <w:szCs w:val="21"/>
        </w:rPr>
        <w:t xml:space="preserve">    </w:t>
      </w:r>
      <w:r w:rsidRPr="006465C8">
        <w:rPr>
          <w:rFonts w:ascii="宋体" w:hAnsi="宋体"/>
          <w:sz w:val="28"/>
          <w:szCs w:val="21"/>
        </w:rPr>
        <w:t>E．破伤风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40．陈先生，28 岁，去南方出差，当晚食用大排档小吃后出现高热，腹泻，诊断为细菌性痢疾。对其应采取的隔离措施是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 严密隔离</w:t>
      </w:r>
      <w:r w:rsidRPr="006465C8">
        <w:rPr>
          <w:rFonts w:ascii="宋体" w:hAnsi="宋体" w:hint="eastAsia"/>
          <w:sz w:val="28"/>
          <w:szCs w:val="21"/>
        </w:rPr>
        <w:t xml:space="preserve">   </w:t>
      </w:r>
      <w:r w:rsidRPr="006465C8">
        <w:rPr>
          <w:rFonts w:ascii="宋体" w:hAnsi="宋体"/>
          <w:sz w:val="28"/>
          <w:szCs w:val="21"/>
        </w:rPr>
        <w:t>B．消化道隔离</w:t>
      </w:r>
      <w:r w:rsidRPr="006465C8">
        <w:rPr>
          <w:rFonts w:ascii="宋体" w:hAnsi="宋体" w:hint="eastAsia"/>
          <w:sz w:val="28"/>
          <w:szCs w:val="21"/>
        </w:rPr>
        <w:t xml:space="preserve">   </w:t>
      </w:r>
      <w:r w:rsidRPr="006465C8">
        <w:rPr>
          <w:rFonts w:ascii="宋体" w:hAnsi="宋体"/>
          <w:sz w:val="28"/>
          <w:szCs w:val="21"/>
        </w:rPr>
        <w:t>C．昆虫隔离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D．接触隔离</w:t>
      </w:r>
      <w:r w:rsidRPr="006465C8">
        <w:rPr>
          <w:rFonts w:ascii="宋体" w:hAnsi="宋体" w:hint="eastAsia"/>
          <w:sz w:val="28"/>
          <w:szCs w:val="21"/>
        </w:rPr>
        <w:t xml:space="preserve">    </w:t>
      </w:r>
      <w:r w:rsidRPr="006465C8">
        <w:rPr>
          <w:rFonts w:ascii="宋体" w:hAnsi="宋体"/>
          <w:sz w:val="28"/>
          <w:szCs w:val="21"/>
        </w:rPr>
        <w:t>E．保护性隔离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41．某患儿，9 岁，扁桃体切除术后伤口局部有少量出血，可在颌下</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A．放置热水袋</w:t>
      </w:r>
      <w:r w:rsidRPr="006465C8">
        <w:rPr>
          <w:rFonts w:ascii="宋体" w:hAnsi="宋体" w:hint="eastAsia"/>
          <w:sz w:val="28"/>
          <w:szCs w:val="21"/>
        </w:rPr>
        <w:t xml:space="preserve">   </w:t>
      </w:r>
      <w:r w:rsidRPr="006465C8">
        <w:rPr>
          <w:rFonts w:ascii="宋体" w:hAnsi="宋体"/>
          <w:sz w:val="28"/>
          <w:szCs w:val="21"/>
        </w:rPr>
        <w:t>B．放置冰囊</w:t>
      </w:r>
      <w:r w:rsidRPr="006465C8">
        <w:rPr>
          <w:rFonts w:ascii="宋体" w:hAnsi="宋体" w:hint="eastAsia"/>
          <w:sz w:val="28"/>
          <w:szCs w:val="21"/>
        </w:rPr>
        <w:t xml:space="preserve">    </w:t>
      </w:r>
      <w:r w:rsidRPr="006465C8">
        <w:rPr>
          <w:rFonts w:ascii="宋体" w:hAnsi="宋体"/>
          <w:sz w:val="28"/>
          <w:szCs w:val="21"/>
        </w:rPr>
        <w:t>C．用乙醇纱布湿敷</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D．进行红外线照射</w:t>
      </w:r>
      <w:r w:rsidRPr="006465C8">
        <w:rPr>
          <w:rFonts w:ascii="宋体" w:hAnsi="宋体" w:hint="eastAsia"/>
          <w:sz w:val="28"/>
          <w:szCs w:val="21"/>
        </w:rPr>
        <w:t xml:space="preserve">   </w:t>
      </w:r>
      <w:r w:rsidRPr="006465C8">
        <w:rPr>
          <w:rFonts w:ascii="宋体" w:hAnsi="宋体"/>
          <w:sz w:val="28"/>
          <w:szCs w:val="21"/>
        </w:rPr>
        <w:t>E．用50%硫酸镁进行湿热敷</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42．超声雾化吸入操作正确的是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A．水槽内加冷蒸馏水50ml</w:t>
      </w:r>
      <w:r w:rsidRPr="006465C8">
        <w:rPr>
          <w:rFonts w:ascii="宋体" w:hAnsi="宋体" w:hint="eastAsia"/>
          <w:sz w:val="28"/>
          <w:szCs w:val="21"/>
        </w:rPr>
        <w:t xml:space="preserve">    </w:t>
      </w:r>
      <w:r w:rsidRPr="006465C8">
        <w:rPr>
          <w:rFonts w:ascii="宋体" w:hAnsi="宋体"/>
          <w:sz w:val="28"/>
          <w:szCs w:val="21"/>
        </w:rPr>
        <w:t>B．用冷蒸馏水稀释药液至10ml</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C．添加药液应先关机</w:t>
      </w:r>
      <w:r w:rsidRPr="006465C8">
        <w:rPr>
          <w:rFonts w:ascii="宋体" w:hAnsi="宋体" w:hint="eastAsia"/>
          <w:sz w:val="28"/>
          <w:szCs w:val="21"/>
        </w:rPr>
        <w:t xml:space="preserve">        </w:t>
      </w:r>
      <w:r w:rsidRPr="006465C8">
        <w:rPr>
          <w:rFonts w:ascii="宋体" w:hAnsi="宋体"/>
          <w:sz w:val="28"/>
          <w:szCs w:val="21"/>
        </w:rPr>
        <w:t>D．治疗毕，先关电源开关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E．雾化罐、螺纹管治疗毕需浸泡消毒</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43．面部危险三角区感染化脓时，禁忌用热，其原因是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A．易加重局部出血</w:t>
      </w:r>
      <w:r w:rsidRPr="006465C8">
        <w:rPr>
          <w:rFonts w:ascii="宋体" w:hAnsi="宋体" w:hint="eastAsia"/>
          <w:sz w:val="28"/>
          <w:szCs w:val="21"/>
        </w:rPr>
        <w:t xml:space="preserve">    </w:t>
      </w:r>
      <w:r w:rsidRPr="006465C8">
        <w:rPr>
          <w:rFonts w:ascii="宋体" w:hAnsi="宋体"/>
          <w:sz w:val="28"/>
          <w:szCs w:val="21"/>
        </w:rPr>
        <w:t>B．易加重病人疼痛</w:t>
      </w:r>
      <w:r w:rsidRPr="006465C8">
        <w:rPr>
          <w:rFonts w:ascii="宋体" w:hAnsi="宋体" w:hint="eastAsia"/>
          <w:sz w:val="28"/>
          <w:szCs w:val="21"/>
        </w:rPr>
        <w:t xml:space="preserve">  </w:t>
      </w:r>
      <w:r w:rsidRPr="006465C8">
        <w:rPr>
          <w:rFonts w:ascii="宋体" w:hAnsi="宋体"/>
          <w:sz w:val="28"/>
          <w:szCs w:val="21"/>
        </w:rPr>
        <w:t>C．易导致面部烫伤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D．易导致颅内感染</w:t>
      </w:r>
      <w:r w:rsidRPr="006465C8">
        <w:rPr>
          <w:rFonts w:ascii="宋体" w:hAnsi="宋体" w:hint="eastAsia"/>
          <w:sz w:val="28"/>
          <w:szCs w:val="21"/>
        </w:rPr>
        <w:t xml:space="preserve">    </w:t>
      </w:r>
      <w:r w:rsidRPr="006465C8">
        <w:rPr>
          <w:rFonts w:ascii="宋体" w:hAnsi="宋体"/>
          <w:sz w:val="28"/>
          <w:szCs w:val="21"/>
        </w:rPr>
        <w:t>E．易掩盖病情</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44．马女士，75 岁，肺源性心脏病出现呼吸困难、咳嗽、咯痰等症状，现采取鼻导管氧气吸入，病情好转，病人要进食时，应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A．先关流量开关，后拔管</w:t>
      </w:r>
      <w:r w:rsidRPr="006465C8">
        <w:rPr>
          <w:rFonts w:ascii="宋体" w:hAnsi="宋体" w:hint="eastAsia"/>
          <w:sz w:val="28"/>
          <w:szCs w:val="21"/>
        </w:rPr>
        <w:t xml:space="preserve">      </w:t>
      </w:r>
      <w:r w:rsidRPr="006465C8">
        <w:rPr>
          <w:rFonts w:ascii="宋体" w:hAnsi="宋体"/>
          <w:sz w:val="28"/>
          <w:szCs w:val="21"/>
        </w:rPr>
        <w:t>B．先关总开关，后拔管</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C．分离氧气管道，鼻导管保留</w:t>
      </w:r>
      <w:r w:rsidRPr="006465C8">
        <w:rPr>
          <w:rFonts w:ascii="宋体" w:hAnsi="宋体" w:hint="eastAsia"/>
          <w:sz w:val="28"/>
          <w:szCs w:val="21"/>
        </w:rPr>
        <w:t xml:space="preserve">  </w:t>
      </w:r>
      <w:r w:rsidRPr="006465C8">
        <w:rPr>
          <w:rFonts w:ascii="宋体" w:hAnsi="宋体"/>
          <w:sz w:val="28"/>
          <w:szCs w:val="21"/>
        </w:rPr>
        <w:t>D．先拔管再关流量开关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E．边进食边吸氧</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45．颈外静脉输液，最佳穿刺点在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A．下颌角与锁骨上缘中点联线下1/3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B．下颌角与锁骨下缘中点联线下1/3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C．下颌角与锁骨下缘中点联线上1/3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D．下颌角与锁骨上缘中点联线上1/3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E．下颌角与锁骨上缘中点联线中1/3 处</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46</w:t>
      </w:r>
      <w:r w:rsidRPr="006465C8">
        <w:rPr>
          <w:rFonts w:ascii="宋体" w:hAnsi="宋体"/>
          <w:sz w:val="28"/>
          <w:szCs w:val="21"/>
        </w:rPr>
        <w:t>．</w:t>
      </w:r>
      <w:r w:rsidRPr="006465C8">
        <w:rPr>
          <w:rFonts w:ascii="宋体" w:hAnsi="宋体" w:hint="eastAsia"/>
          <w:sz w:val="28"/>
          <w:szCs w:val="21"/>
        </w:rPr>
        <w:t>下列措施中，预防呼吸道传染病不恰当的是（</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 xml:space="preserve">A戴口罩    B保持空气流通  C减少人群聚集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D空气消毒   E保持空间的密闭性</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47</w:t>
      </w:r>
      <w:r w:rsidRPr="006465C8">
        <w:rPr>
          <w:rFonts w:ascii="宋体" w:hAnsi="宋体"/>
          <w:sz w:val="28"/>
          <w:szCs w:val="21"/>
        </w:rPr>
        <w:t>．</w:t>
      </w:r>
      <w:r w:rsidRPr="006465C8">
        <w:rPr>
          <w:rFonts w:ascii="宋体" w:hAnsi="宋体" w:hint="eastAsia"/>
          <w:sz w:val="28"/>
          <w:szCs w:val="21"/>
        </w:rPr>
        <w:t>接触疑似新型冠状病毒肺炎的人员和临床诊断为新冠肺炎的病人</w:t>
      </w:r>
      <w:r w:rsidRPr="006465C8">
        <w:rPr>
          <w:rFonts w:ascii="宋体" w:hAnsi="宋体" w:hint="eastAsia"/>
          <w:sz w:val="28"/>
          <w:szCs w:val="21"/>
        </w:rPr>
        <w:lastRenderedPageBreak/>
        <w:t>的医务人员，在脱离隔离区后，需要医学观察多长时间</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A.1周   B.14天   C.3个月   D.8天   E.1个半月</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48</w:t>
      </w:r>
      <w:r w:rsidRPr="006465C8">
        <w:rPr>
          <w:rFonts w:ascii="宋体" w:hAnsi="宋体"/>
          <w:sz w:val="28"/>
          <w:szCs w:val="21"/>
        </w:rPr>
        <w:t>．</w:t>
      </w:r>
      <w:r w:rsidRPr="006465C8">
        <w:rPr>
          <w:rFonts w:ascii="宋体" w:hAnsi="宋体" w:hint="eastAsia"/>
          <w:sz w:val="28"/>
          <w:szCs w:val="21"/>
        </w:rPr>
        <w:t>截至目前，WHO给新型冠状病毒肺炎的病原体命名为</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 xml:space="preserve">A.SARS-CoV    B.MERS-CoV    C.2019-nCoV </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D.SARI        E.HIV</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49</w:t>
      </w:r>
      <w:r w:rsidRPr="006465C8">
        <w:rPr>
          <w:rFonts w:ascii="宋体" w:hAnsi="宋体"/>
          <w:sz w:val="28"/>
          <w:szCs w:val="21"/>
        </w:rPr>
        <w:t>．</w:t>
      </w:r>
      <w:r w:rsidRPr="006465C8">
        <w:rPr>
          <w:rFonts w:ascii="宋体" w:hAnsi="宋体" w:hint="eastAsia"/>
          <w:sz w:val="28"/>
          <w:szCs w:val="21"/>
        </w:rPr>
        <w:t xml:space="preserve"> 针对新型冠状病毒，下列哪种方式可以使它灭活</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A.在26℃，30分钟条件下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B.在42℃，30分钟条件下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C.在0℃，1分钟条件下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D.在56℃，30分钟条件下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E.在16℃，10分钟条件下</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50</w:t>
      </w:r>
      <w:r w:rsidRPr="006465C8">
        <w:rPr>
          <w:rFonts w:ascii="宋体" w:hAnsi="宋体"/>
          <w:sz w:val="28"/>
          <w:szCs w:val="21"/>
        </w:rPr>
        <w:t>．</w:t>
      </w:r>
      <w:r w:rsidRPr="006465C8">
        <w:rPr>
          <w:rFonts w:ascii="宋体" w:hAnsi="宋体" w:hint="eastAsia"/>
          <w:sz w:val="28"/>
          <w:szCs w:val="21"/>
        </w:rPr>
        <w:t>目前新型冠状病毒肺炎最主要的传播途径是</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A.呼吸道传播  B.消化道传播   C.血液体液传播</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D.土壤传播    E.母婴传播</w:t>
      </w:r>
    </w:p>
    <w:p w:rsidR="00DB7617" w:rsidRPr="006465C8" w:rsidRDefault="00DB7617"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p>
    <w:sectPr w:rsidR="00DB7617" w:rsidRPr="006465C8" w:rsidSect="00DB76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DF3" w:rsidRDefault="004A0DF3" w:rsidP="004F1C63">
      <w:r>
        <w:separator/>
      </w:r>
    </w:p>
  </w:endnote>
  <w:endnote w:type="continuationSeparator" w:id="0">
    <w:p w:rsidR="004A0DF3" w:rsidRDefault="004A0DF3" w:rsidP="004F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DF3" w:rsidRDefault="004A0DF3" w:rsidP="004F1C63">
      <w:r>
        <w:separator/>
      </w:r>
    </w:p>
  </w:footnote>
  <w:footnote w:type="continuationSeparator" w:id="0">
    <w:p w:rsidR="004A0DF3" w:rsidRDefault="004A0DF3" w:rsidP="004F1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23907"/>
    <w:multiLevelType w:val="singleLevel"/>
    <w:tmpl w:val="F4523907"/>
    <w:lvl w:ilvl="0">
      <w:start w:val="1"/>
      <w:numFmt w:val="decimal"/>
      <w:suff w:val="nothing"/>
      <w:lvlText w:val="%1．"/>
      <w:lvlJc w:val="left"/>
    </w:lvl>
  </w:abstractNum>
  <w:abstractNum w:abstractNumId="1">
    <w:nsid w:val="3150774F"/>
    <w:multiLevelType w:val="hybridMultilevel"/>
    <w:tmpl w:val="38AA6056"/>
    <w:lvl w:ilvl="0" w:tplc="B3427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A4B8F"/>
    <w:multiLevelType w:val="singleLevel"/>
    <w:tmpl w:val="58BA4B8F"/>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020"/>
    <w:rsid w:val="00010E92"/>
    <w:rsid w:val="000203E0"/>
    <w:rsid w:val="00050D78"/>
    <w:rsid w:val="00070E3B"/>
    <w:rsid w:val="000B1BAD"/>
    <w:rsid w:val="000C7329"/>
    <w:rsid w:val="001031DE"/>
    <w:rsid w:val="00112DE0"/>
    <w:rsid w:val="001426FD"/>
    <w:rsid w:val="0014705C"/>
    <w:rsid w:val="001933F7"/>
    <w:rsid w:val="00193BDC"/>
    <w:rsid w:val="001A252B"/>
    <w:rsid w:val="001F2C2F"/>
    <w:rsid w:val="001F2D79"/>
    <w:rsid w:val="001F3477"/>
    <w:rsid w:val="00224B84"/>
    <w:rsid w:val="002557A3"/>
    <w:rsid w:val="003A3956"/>
    <w:rsid w:val="003F0274"/>
    <w:rsid w:val="00432555"/>
    <w:rsid w:val="00452159"/>
    <w:rsid w:val="00460978"/>
    <w:rsid w:val="00467F41"/>
    <w:rsid w:val="00482D89"/>
    <w:rsid w:val="004A0DF3"/>
    <w:rsid w:val="004B3E13"/>
    <w:rsid w:val="004C2F9B"/>
    <w:rsid w:val="004C6C1C"/>
    <w:rsid w:val="004F1C63"/>
    <w:rsid w:val="005660AE"/>
    <w:rsid w:val="00584967"/>
    <w:rsid w:val="006063AD"/>
    <w:rsid w:val="00627FF1"/>
    <w:rsid w:val="0063085A"/>
    <w:rsid w:val="006465C8"/>
    <w:rsid w:val="00674E14"/>
    <w:rsid w:val="006914F0"/>
    <w:rsid w:val="006A1020"/>
    <w:rsid w:val="00702F58"/>
    <w:rsid w:val="00793854"/>
    <w:rsid w:val="00796E15"/>
    <w:rsid w:val="007C3741"/>
    <w:rsid w:val="007E69D1"/>
    <w:rsid w:val="008205AF"/>
    <w:rsid w:val="0085135E"/>
    <w:rsid w:val="00883AE9"/>
    <w:rsid w:val="00893BB3"/>
    <w:rsid w:val="008B0C46"/>
    <w:rsid w:val="008C34DC"/>
    <w:rsid w:val="008D575E"/>
    <w:rsid w:val="008E0BC6"/>
    <w:rsid w:val="008F3A2E"/>
    <w:rsid w:val="008F4DB5"/>
    <w:rsid w:val="0093778A"/>
    <w:rsid w:val="009566C5"/>
    <w:rsid w:val="00972998"/>
    <w:rsid w:val="0099732F"/>
    <w:rsid w:val="009D16F8"/>
    <w:rsid w:val="009E2E61"/>
    <w:rsid w:val="00A74958"/>
    <w:rsid w:val="00A85FF4"/>
    <w:rsid w:val="00B471D1"/>
    <w:rsid w:val="00B92767"/>
    <w:rsid w:val="00BA3B0D"/>
    <w:rsid w:val="00BE6078"/>
    <w:rsid w:val="00C03895"/>
    <w:rsid w:val="00C13711"/>
    <w:rsid w:val="00CC24D2"/>
    <w:rsid w:val="00CD44CE"/>
    <w:rsid w:val="00D37540"/>
    <w:rsid w:val="00D42EFA"/>
    <w:rsid w:val="00D45D7C"/>
    <w:rsid w:val="00D56DC7"/>
    <w:rsid w:val="00D57761"/>
    <w:rsid w:val="00D840BB"/>
    <w:rsid w:val="00DB7617"/>
    <w:rsid w:val="00E716AE"/>
    <w:rsid w:val="00EB1865"/>
    <w:rsid w:val="00EE0870"/>
    <w:rsid w:val="00EE2982"/>
    <w:rsid w:val="00EF3B7A"/>
    <w:rsid w:val="00EF54A5"/>
    <w:rsid w:val="00F41E32"/>
    <w:rsid w:val="00F55093"/>
    <w:rsid w:val="00F63969"/>
    <w:rsid w:val="00F73EB7"/>
    <w:rsid w:val="00F82E0E"/>
    <w:rsid w:val="00F836C0"/>
    <w:rsid w:val="00FB7AB8"/>
    <w:rsid w:val="00FD19F3"/>
    <w:rsid w:val="00FE1954"/>
    <w:rsid w:val="00FF1CCB"/>
    <w:rsid w:val="0AF70747"/>
    <w:rsid w:val="2C1A1DD9"/>
    <w:rsid w:val="2FB94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7617"/>
    <w:pPr>
      <w:tabs>
        <w:tab w:val="center" w:pos="4153"/>
        <w:tab w:val="right" w:pos="8306"/>
      </w:tabs>
      <w:snapToGrid w:val="0"/>
      <w:jc w:val="left"/>
    </w:pPr>
    <w:rPr>
      <w:sz w:val="18"/>
      <w:szCs w:val="18"/>
    </w:rPr>
  </w:style>
  <w:style w:type="paragraph" w:styleId="a4">
    <w:name w:val="header"/>
    <w:basedOn w:val="a"/>
    <w:link w:val="Char0"/>
    <w:uiPriority w:val="99"/>
    <w:unhideWhenUsed/>
    <w:rsid w:val="00DB7617"/>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B761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DB7617"/>
    <w:rPr>
      <w:sz w:val="18"/>
      <w:szCs w:val="18"/>
    </w:rPr>
  </w:style>
  <w:style w:type="character" w:customStyle="1" w:styleId="Char">
    <w:name w:val="页脚 Char"/>
    <w:basedOn w:val="a0"/>
    <w:link w:val="a3"/>
    <w:uiPriority w:val="99"/>
    <w:semiHidden/>
    <w:rsid w:val="00DB7617"/>
    <w:rPr>
      <w:sz w:val="18"/>
      <w:szCs w:val="18"/>
    </w:rPr>
  </w:style>
  <w:style w:type="paragraph" w:customStyle="1" w:styleId="1">
    <w:name w:val="列出段落1"/>
    <w:basedOn w:val="a"/>
    <w:uiPriority w:val="34"/>
    <w:qFormat/>
    <w:rsid w:val="00DB7617"/>
    <w:pPr>
      <w:ind w:firstLineChars="200" w:firstLine="420"/>
    </w:pPr>
  </w:style>
  <w:style w:type="paragraph" w:customStyle="1" w:styleId="A6">
    <w:name w:val="正文 A"/>
    <w:qFormat/>
    <w:rsid w:val="00DB7617"/>
    <w:pPr>
      <w:widowControl w:val="0"/>
      <w:jc w:val="both"/>
    </w:pPr>
    <w:rPr>
      <w:rFonts w:ascii="Calibri" w:eastAsia="Arial Unicode MS" w:hAnsi="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F4369-5C10-4D43-9851-64C30C37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38</Pages>
  <Words>3185</Words>
  <Characters>18161</Characters>
  <Application>Microsoft Office Word</Application>
  <DocSecurity>0</DocSecurity>
  <Lines>151</Lines>
  <Paragraphs>42</Paragraphs>
  <ScaleCrop>false</ScaleCrop>
  <Company>SkyUN.Org</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xbany</cp:lastModifiedBy>
  <cp:revision>45</cp:revision>
  <dcterms:created xsi:type="dcterms:W3CDTF">2017-03-02T00:28:00Z</dcterms:created>
  <dcterms:modified xsi:type="dcterms:W3CDTF">2021-02-28T19:51:00Z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